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7C" w:rsidRDefault="003A04F7">
      <w:r>
        <w:rPr>
          <w:rFonts w:hint="eastAsia"/>
        </w:rPr>
        <w:t>☆</w:t>
      </w:r>
      <w:bookmarkStart w:id="0" w:name="_GoBack"/>
      <w:bookmarkEnd w:id="0"/>
      <w:r>
        <w:rPr>
          <w:rFonts w:hint="eastAsia"/>
        </w:rPr>
        <w:t>スパーリング</w:t>
      </w:r>
      <w:r w:rsidR="00222EE0">
        <w:rPr>
          <w:rFonts w:hint="eastAsia"/>
        </w:rPr>
        <w:t>関連</w:t>
      </w:r>
      <w:r>
        <w:rPr>
          <w:rFonts w:hint="eastAsia"/>
        </w:rPr>
        <w:t>リソース作成</w:t>
      </w:r>
    </w:p>
    <w:p w:rsidR="003A04F7" w:rsidRDefault="003A04F7">
      <w:pPr>
        <w:rPr>
          <w:rFonts w:hint="eastAsia"/>
        </w:rPr>
      </w:pPr>
      <w:r>
        <w:rPr>
          <w:rFonts w:hint="eastAsia"/>
        </w:rPr>
        <w:t>○３</w:t>
      </w:r>
      <w:r>
        <w:rPr>
          <w:rFonts w:hint="eastAsia"/>
        </w:rPr>
        <w:t>D</w:t>
      </w:r>
      <w:r>
        <w:rPr>
          <w:rFonts w:hint="eastAsia"/>
        </w:rPr>
        <w:t>リソース</w:t>
      </w:r>
    </w:p>
    <w:p w:rsidR="003A04F7" w:rsidRDefault="003A04F7" w:rsidP="003A04F7">
      <w:pPr>
        <w:ind w:firstLineChars="100" w:firstLine="210"/>
      </w:pPr>
      <w:r>
        <w:rPr>
          <w:rFonts w:hint="eastAsia"/>
        </w:rPr>
        <w:t>・モデルデータ作成</w:t>
      </w:r>
    </w:p>
    <w:p w:rsidR="003A04F7" w:rsidRDefault="003A04F7" w:rsidP="003A04F7">
      <w:pPr>
        <w:ind w:firstLineChars="100" w:firstLine="210"/>
      </w:pPr>
      <w:r>
        <w:rPr>
          <w:rFonts w:hint="eastAsia"/>
        </w:rPr>
        <w:t xml:space="preserve">　１：</w:t>
      </w:r>
      <w:r>
        <w:rPr>
          <w:rFonts w:hint="eastAsia"/>
        </w:rPr>
        <w:t>MAYA</w:t>
      </w:r>
      <w:r>
        <w:rPr>
          <w:rFonts w:hint="eastAsia"/>
        </w:rPr>
        <w:t>からデータを吐き出し</w:t>
      </w:r>
    </w:p>
    <w:p w:rsidR="003A04F7" w:rsidRDefault="003A04F7" w:rsidP="003A04F7">
      <w:pPr>
        <w:ind w:firstLineChars="100" w:firstLine="210"/>
      </w:pPr>
      <w:r>
        <w:rPr>
          <w:rFonts w:hint="eastAsia"/>
        </w:rPr>
        <w:t xml:space="preserve">　　</w:t>
      </w:r>
      <w:r>
        <w:rPr>
          <w:rFonts w:hint="eastAsia"/>
        </w:rPr>
        <w:t>resource\sparring</w:t>
      </w:r>
      <w:r>
        <w:rPr>
          <w:rFonts w:hint="eastAsia"/>
        </w:rPr>
        <w:t>フォルダに</w:t>
      </w:r>
      <w:proofErr w:type="spellStart"/>
      <w:r>
        <w:rPr>
          <w:rFonts w:hint="eastAsia"/>
        </w:rPr>
        <w:t>cmdl</w:t>
      </w:r>
      <w:proofErr w:type="spellEnd"/>
      <w:r>
        <w:rPr>
          <w:rFonts w:hint="eastAsia"/>
        </w:rPr>
        <w:t>と同名のフォルダを作成し、</w:t>
      </w:r>
    </w:p>
    <w:p w:rsidR="003A04F7" w:rsidRDefault="003A04F7" w:rsidP="003A04F7">
      <w:pPr>
        <w:ind w:firstLineChars="100" w:firstLine="210"/>
      </w:pPr>
      <w:r>
        <w:rPr>
          <w:rFonts w:hint="eastAsia"/>
        </w:rPr>
        <w:t xml:space="preserve">　　モデルデータをエクスポートする</w:t>
      </w:r>
    </w:p>
    <w:p w:rsidR="003A04F7" w:rsidRDefault="003A04F7" w:rsidP="003A04F7">
      <w:pPr>
        <w:ind w:leftChars="100" w:left="840" w:hangingChars="300" w:hanging="630"/>
      </w:pPr>
      <w:r>
        <w:rPr>
          <w:rFonts w:hint="eastAsia"/>
        </w:rPr>
        <w:t xml:space="preserve">　　（普通に</w:t>
      </w:r>
      <w:r>
        <w:rPr>
          <w:rFonts w:hint="eastAsia"/>
        </w:rPr>
        <w:t>MAYA</w:t>
      </w:r>
      <w:r>
        <w:rPr>
          <w:rFonts w:hint="eastAsia"/>
        </w:rPr>
        <w:t>からエクスポートすれば</w:t>
      </w:r>
      <w:proofErr w:type="spellStart"/>
      <w:r>
        <w:rPr>
          <w:rFonts w:hint="eastAsia"/>
        </w:rPr>
        <w:t>cmdl</w:t>
      </w:r>
      <w:proofErr w:type="spellEnd"/>
      <w:r>
        <w:rPr>
          <w:rFonts w:hint="eastAsia"/>
        </w:rPr>
        <w:t>と同名のフォルダを作成してエクスポートするはずです）</w:t>
      </w:r>
    </w:p>
    <w:p w:rsidR="003A04F7" w:rsidRDefault="003A04F7" w:rsidP="003A04F7">
      <w:pPr>
        <w:ind w:leftChars="100" w:left="840" w:hangingChars="300" w:hanging="630"/>
      </w:pPr>
      <w:r>
        <w:rPr>
          <w:rFonts w:hint="eastAsia"/>
        </w:rPr>
        <w:t xml:space="preserve">　　例：</w:t>
      </w:r>
      <w:proofErr w:type="spellStart"/>
      <w:r>
        <w:rPr>
          <w:rFonts w:hint="eastAsia"/>
        </w:rPr>
        <w:t>hoge</w:t>
      </w:r>
      <w:proofErr w:type="spellEnd"/>
      <w:r>
        <w:rPr>
          <w:rFonts w:hint="eastAsia"/>
        </w:rPr>
        <w:t>モデル</w:t>
      </w:r>
    </w:p>
    <w:p w:rsidR="001C0B50" w:rsidRDefault="003A04F7" w:rsidP="003A04F7">
      <w:pPr>
        <w:ind w:leftChars="100" w:left="840" w:hangingChars="300" w:hanging="630"/>
      </w:pPr>
      <w:r>
        <w:rPr>
          <w:rFonts w:hint="eastAsia"/>
        </w:rPr>
        <w:t xml:space="preserve">　　　　待機アニメ</w:t>
      </w:r>
      <w:r w:rsidR="001C0B50">
        <w:rPr>
          <w:rFonts w:hint="eastAsia"/>
        </w:rPr>
        <w:t>（</w:t>
      </w:r>
      <w:proofErr w:type="spellStart"/>
      <w:r w:rsidR="001C0B50">
        <w:rPr>
          <w:rFonts w:hint="eastAsia"/>
        </w:rPr>
        <w:t>cskla</w:t>
      </w:r>
      <w:proofErr w:type="spellEnd"/>
      <w:r w:rsidR="001C0B50">
        <w:rPr>
          <w:rFonts w:hint="eastAsia"/>
        </w:rPr>
        <w:t>のみ）</w:t>
      </w:r>
    </w:p>
    <w:p w:rsidR="003A04F7" w:rsidRDefault="003A04F7" w:rsidP="001C0B50">
      <w:pPr>
        <w:ind w:leftChars="500" w:left="1050"/>
      </w:pPr>
      <w:r>
        <w:rPr>
          <w:rFonts w:hint="eastAsia"/>
        </w:rPr>
        <w:t>歩きアニメ、ジャンプアニメ</w:t>
      </w:r>
      <w:r w:rsidR="001C0B50">
        <w:rPr>
          <w:rFonts w:hint="eastAsia"/>
        </w:rPr>
        <w:t>（</w:t>
      </w:r>
      <w:proofErr w:type="spellStart"/>
      <w:r w:rsidR="001C0B50">
        <w:rPr>
          <w:rFonts w:hint="eastAsia"/>
        </w:rPr>
        <w:t>cskla</w:t>
      </w:r>
      <w:proofErr w:type="spellEnd"/>
      <w:r w:rsidR="001C0B50">
        <w:rPr>
          <w:rFonts w:hint="eastAsia"/>
        </w:rPr>
        <w:t>、</w:t>
      </w:r>
      <w:proofErr w:type="spellStart"/>
      <w:r w:rsidR="001C0B50">
        <w:rPr>
          <w:rFonts w:hint="eastAsia"/>
        </w:rPr>
        <w:t>cmata</w:t>
      </w:r>
      <w:proofErr w:type="spellEnd"/>
      <w:r w:rsidR="001C0B50">
        <w:rPr>
          <w:rFonts w:hint="eastAsia"/>
        </w:rPr>
        <w:t>両方）</w:t>
      </w:r>
      <w:r>
        <w:rPr>
          <w:rFonts w:hint="eastAsia"/>
        </w:rPr>
        <w:t>があった場合、</w:t>
      </w:r>
    </w:p>
    <w:p w:rsidR="003A04F7" w:rsidRDefault="003A04F7" w:rsidP="003A04F7">
      <w:pPr>
        <w:ind w:leftChars="100" w:left="840" w:hangingChars="300" w:hanging="630"/>
      </w:pPr>
      <w:r>
        <w:rPr>
          <w:rFonts w:hint="eastAsia"/>
        </w:rPr>
        <w:t xml:space="preserve">　　　　</w:t>
      </w:r>
      <w:proofErr w:type="spellStart"/>
      <w:r>
        <w:rPr>
          <w:rFonts w:hint="eastAsia"/>
        </w:rPr>
        <w:t>hoge</w:t>
      </w:r>
      <w:proofErr w:type="spellEnd"/>
      <w:r>
        <w:rPr>
          <w:rFonts w:hint="eastAsia"/>
        </w:rPr>
        <w:t>フォルダの構成は以下のようになります</w:t>
      </w:r>
    </w:p>
    <w:p w:rsidR="00302757" w:rsidRDefault="00302757" w:rsidP="0004283A">
      <w:pPr>
        <w:ind w:firstLine="840"/>
      </w:pPr>
      <w:r>
        <w:t>resource</w:t>
      </w:r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 xml:space="preserve">　└</w:t>
      </w:r>
      <w:r>
        <w:rPr>
          <w:rFonts w:hint="eastAsia"/>
        </w:rPr>
        <w:t xml:space="preserve"> sparring</w:t>
      </w:r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 xml:space="preserve">　　└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├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hoge.cmdl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├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hoge_idle.cskla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├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hoge_jump.cmata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├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hoge_jump.cskla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├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hoge_walk.cmata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├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hoge_walk.cskla</w:t>
      </w:r>
      <w:proofErr w:type="spellEnd"/>
    </w:p>
    <w:p w:rsidR="0030275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└</w:t>
      </w:r>
      <w:r>
        <w:rPr>
          <w:rFonts w:hint="eastAsia"/>
        </w:rPr>
        <w:t xml:space="preserve"> Textures</w:t>
      </w:r>
    </w:p>
    <w:p w:rsidR="003A04F7" w:rsidRDefault="00302757" w:rsidP="00302757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└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hoge.ctex</w:t>
      </w:r>
      <w:proofErr w:type="spellEnd"/>
    </w:p>
    <w:p w:rsidR="0004283A" w:rsidRDefault="0004283A" w:rsidP="00302757">
      <w:pPr>
        <w:ind w:leftChars="100" w:left="840" w:hangingChars="300" w:hanging="630"/>
      </w:pPr>
    </w:p>
    <w:p w:rsidR="0004283A" w:rsidRDefault="0004283A" w:rsidP="0004283A">
      <w:pPr>
        <w:ind w:leftChars="200" w:left="840" w:hangingChars="200" w:hanging="420"/>
      </w:pPr>
      <w:r>
        <w:rPr>
          <w:rFonts w:hint="eastAsia"/>
        </w:rPr>
        <w:t>２：アニメーション登録</w:t>
      </w:r>
    </w:p>
    <w:p w:rsidR="0004283A" w:rsidRDefault="0004283A" w:rsidP="00302757">
      <w:pPr>
        <w:ind w:leftChars="100" w:left="840" w:hangingChars="300" w:hanging="630"/>
      </w:pPr>
      <w:r>
        <w:rPr>
          <w:rFonts w:hint="eastAsia"/>
        </w:rPr>
        <w:t xml:space="preserve">　　使用するアニメーションを呼び出せるようにエクセルファイルに登録します</w:t>
      </w:r>
    </w:p>
    <w:p w:rsidR="0004283A" w:rsidRDefault="0004283A" w:rsidP="00302757">
      <w:pPr>
        <w:ind w:leftChars="100" w:left="840" w:hangingChars="300" w:hanging="630"/>
      </w:pPr>
      <w:r>
        <w:rPr>
          <w:rFonts w:hint="eastAsia"/>
        </w:rPr>
        <w:t xml:space="preserve">　　エクセルファイルのファイル名は、</w:t>
      </w:r>
      <w:proofErr w:type="spellStart"/>
      <w:r>
        <w:rPr>
          <w:rFonts w:hint="eastAsia"/>
        </w:rPr>
        <w:t>cmdl</w:t>
      </w:r>
      <w:proofErr w:type="spellEnd"/>
      <w:r>
        <w:rPr>
          <w:rFonts w:hint="eastAsia"/>
        </w:rPr>
        <w:t>と同じにしてください</w:t>
      </w:r>
    </w:p>
    <w:p w:rsidR="00222EE0" w:rsidRDefault="00222EE0" w:rsidP="00302757">
      <w:pPr>
        <w:ind w:leftChars="100" w:left="840" w:hangingChars="300" w:hanging="630"/>
      </w:pPr>
      <w:r>
        <w:rPr>
          <w:rFonts w:hint="eastAsia"/>
        </w:rPr>
        <w:t xml:space="preserve">　　エクセルファイルは</w:t>
      </w:r>
      <w:proofErr w:type="spellStart"/>
      <w:r>
        <w:rPr>
          <w:rFonts w:hint="eastAsia"/>
        </w:rPr>
        <w:t>cmdl</w:t>
      </w:r>
      <w:proofErr w:type="spellEnd"/>
      <w:r>
        <w:rPr>
          <w:rFonts w:hint="eastAsia"/>
        </w:rPr>
        <w:t>と同じ階層においてください</w:t>
      </w:r>
    </w:p>
    <w:p w:rsidR="0004283A" w:rsidRDefault="0004283A" w:rsidP="00302757">
      <w:pPr>
        <w:ind w:leftChars="100" w:left="840" w:hangingChars="300" w:hanging="630"/>
      </w:pPr>
      <w:r>
        <w:rPr>
          <w:rFonts w:hint="eastAsia"/>
        </w:rPr>
        <w:t xml:space="preserve">　　エクセルファイルへの記述内容は、次のようになります</w:t>
      </w:r>
    </w:p>
    <w:p w:rsidR="001C0B50" w:rsidRDefault="001C0B50" w:rsidP="00302757">
      <w:pPr>
        <w:ind w:leftChars="100" w:left="840" w:hangingChars="300" w:hanging="630"/>
        <w:rPr>
          <w:noProof/>
        </w:rPr>
      </w:pPr>
      <w:r>
        <w:rPr>
          <w:noProof/>
        </w:rPr>
        <w:drawing>
          <wp:inline distT="0" distB="0" distL="0" distR="0" wp14:anchorId="7B9AFAF1" wp14:editId="417BC8B6">
            <wp:extent cx="421957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B50" w:rsidRDefault="001C0B50" w:rsidP="00302757">
      <w:pPr>
        <w:ind w:leftChars="100" w:left="840" w:hangingChars="300" w:hanging="630"/>
        <w:rPr>
          <w:noProof/>
        </w:rPr>
      </w:pPr>
      <w:r>
        <w:rPr>
          <w:rFonts w:hint="eastAsia"/>
          <w:noProof/>
        </w:rPr>
        <w:lastRenderedPageBreak/>
        <w:t xml:space="preserve">　※各項目の説明</w:t>
      </w:r>
    </w:p>
    <w:p w:rsidR="001C0B50" w:rsidRDefault="001C0B50" w:rsidP="00302757">
      <w:pPr>
        <w:ind w:leftChars="100" w:left="840" w:hangingChars="300" w:hanging="630"/>
        <w:rPr>
          <w:noProof/>
        </w:rPr>
      </w:pPr>
      <w:r>
        <w:rPr>
          <w:rFonts w:hint="eastAsia"/>
          <w:noProof/>
        </w:rPr>
        <w:t xml:space="preserve">　　アニメ名：プログラムから呼び出す時のラベルになります</w:t>
      </w:r>
    </w:p>
    <w:p w:rsidR="001C0B50" w:rsidRDefault="001C0B50" w:rsidP="001C0B50">
      <w:pPr>
        <w:ind w:leftChars="100" w:left="1890" w:hangingChars="800" w:hanging="1680"/>
        <w:rPr>
          <w:noProof/>
        </w:rPr>
      </w:pPr>
      <w:r>
        <w:rPr>
          <w:rFonts w:hint="eastAsia"/>
          <w:noProof/>
        </w:rPr>
        <w:t xml:space="preserve">　　スケルタル：</w:t>
      </w:r>
      <w:r>
        <w:rPr>
          <w:rFonts w:hint="eastAsia"/>
          <w:noProof/>
        </w:rPr>
        <w:t>cskla</w:t>
      </w:r>
      <w:r>
        <w:rPr>
          <w:rFonts w:hint="eastAsia"/>
          <w:noProof/>
        </w:rPr>
        <w:t>ファイルを指定してください（拡張子は不要）</w:t>
      </w:r>
    </w:p>
    <w:p w:rsidR="001C0B50" w:rsidRDefault="001C0B50" w:rsidP="001C0B50">
      <w:pPr>
        <w:ind w:leftChars="900" w:left="1890"/>
      </w:pPr>
      <w:r>
        <w:rPr>
          <w:rFonts w:hint="eastAsia"/>
          <w:noProof/>
        </w:rPr>
        <w:t>存在しない場合は</w:t>
      </w:r>
      <w:r>
        <w:rPr>
          <w:rFonts w:hint="eastAsia"/>
          <w:noProof/>
        </w:rPr>
        <w:t>NONE</w:t>
      </w:r>
      <w:r>
        <w:rPr>
          <w:rFonts w:hint="eastAsia"/>
          <w:noProof/>
        </w:rPr>
        <w:t>としてください</w:t>
      </w:r>
    </w:p>
    <w:p w:rsidR="001C0B50" w:rsidRDefault="001C0B50" w:rsidP="001C0B50">
      <w:pPr>
        <w:ind w:leftChars="100" w:left="1890" w:hangingChars="800" w:hanging="1680"/>
        <w:rPr>
          <w:noProof/>
        </w:rPr>
      </w:pPr>
      <w:r>
        <w:rPr>
          <w:rFonts w:hint="eastAsia"/>
        </w:rPr>
        <w:t xml:space="preserve">　　マテリアル：</w:t>
      </w:r>
      <w:proofErr w:type="spellStart"/>
      <w:r>
        <w:rPr>
          <w:rFonts w:hint="eastAsia"/>
        </w:rPr>
        <w:t>cmata</w:t>
      </w:r>
      <w:proofErr w:type="spellEnd"/>
      <w:r>
        <w:rPr>
          <w:rFonts w:hint="eastAsia"/>
        </w:rPr>
        <w:t>ファイルを指定してください</w:t>
      </w:r>
      <w:r>
        <w:rPr>
          <w:rFonts w:hint="eastAsia"/>
          <w:noProof/>
        </w:rPr>
        <w:t>（拡張子は不要）</w:t>
      </w:r>
    </w:p>
    <w:p w:rsidR="001C0B50" w:rsidRDefault="001C0B50" w:rsidP="001C0B50">
      <w:pPr>
        <w:ind w:leftChars="900" w:left="1890"/>
      </w:pPr>
      <w:r>
        <w:rPr>
          <w:rFonts w:hint="eastAsia"/>
          <w:noProof/>
        </w:rPr>
        <w:t>存在しない場合は</w:t>
      </w:r>
      <w:r>
        <w:rPr>
          <w:rFonts w:hint="eastAsia"/>
          <w:noProof/>
        </w:rPr>
        <w:t>NONE</w:t>
      </w:r>
      <w:r>
        <w:rPr>
          <w:rFonts w:hint="eastAsia"/>
          <w:noProof/>
        </w:rPr>
        <w:t>としてください</w:t>
      </w:r>
    </w:p>
    <w:p w:rsidR="001C0B50" w:rsidRDefault="001C0B50" w:rsidP="00302757">
      <w:pPr>
        <w:ind w:leftChars="100" w:left="840" w:hangingChars="300" w:hanging="630"/>
      </w:pPr>
      <w:r>
        <w:rPr>
          <w:rFonts w:hint="eastAsia"/>
        </w:rPr>
        <w:t xml:space="preserve">　　アクションタイプ：</w:t>
      </w:r>
      <w:r>
        <w:rPr>
          <w:rFonts w:hint="eastAsia"/>
        </w:rPr>
        <w:t>NORMAL</w:t>
      </w:r>
      <w:r>
        <w:rPr>
          <w:rFonts w:hint="eastAsia"/>
        </w:rPr>
        <w:t>（通常）と</w:t>
      </w:r>
      <w:r>
        <w:rPr>
          <w:rFonts w:hint="eastAsia"/>
        </w:rPr>
        <w:t>ETERNAL</w:t>
      </w:r>
      <w:r>
        <w:rPr>
          <w:rFonts w:hint="eastAsia"/>
        </w:rPr>
        <w:t>（無限ループ）を指定できます</w:t>
      </w:r>
    </w:p>
    <w:p w:rsidR="001C0B50" w:rsidRDefault="001C0B50" w:rsidP="00302757">
      <w:pPr>
        <w:ind w:leftChars="100" w:left="840" w:hangingChars="300" w:hanging="630"/>
      </w:pPr>
      <w:r>
        <w:rPr>
          <w:rFonts w:hint="eastAsia"/>
        </w:rPr>
        <w:t xml:space="preserve">　　　　　　　　　　　ただし、これはハーモナイトの仕様なので、</w:t>
      </w:r>
    </w:p>
    <w:p w:rsidR="001C0B50" w:rsidRDefault="001C0B50" w:rsidP="00302757">
      <w:pPr>
        <w:ind w:leftChars="100" w:left="840" w:hangingChars="300" w:hanging="630"/>
      </w:pPr>
      <w:r>
        <w:rPr>
          <w:rFonts w:hint="eastAsia"/>
        </w:rPr>
        <w:t xml:space="preserve">　　　　　　　　　　　</w:t>
      </w:r>
      <w:proofErr w:type="spellStart"/>
      <w:r>
        <w:t>K</w:t>
      </w:r>
      <w:r>
        <w:rPr>
          <w:rFonts w:hint="eastAsia"/>
        </w:rPr>
        <w:t>ujira</w:t>
      </w:r>
      <w:proofErr w:type="spellEnd"/>
      <w:r>
        <w:rPr>
          <w:rFonts w:hint="eastAsia"/>
        </w:rPr>
        <w:t>には移植していませんので、</w:t>
      </w:r>
    </w:p>
    <w:p w:rsidR="001C0B50" w:rsidRDefault="001C0B50" w:rsidP="001C0B50">
      <w:pPr>
        <w:ind w:leftChars="400" w:left="840" w:firstLineChars="800" w:firstLine="1680"/>
      </w:pPr>
      <w:r>
        <w:rPr>
          <w:rFonts w:hint="eastAsia"/>
        </w:rPr>
        <w:t>NORMAL</w:t>
      </w:r>
      <w:r>
        <w:rPr>
          <w:rFonts w:hint="eastAsia"/>
        </w:rPr>
        <w:t>固定でお願いします</w:t>
      </w:r>
    </w:p>
    <w:p w:rsidR="001C0B50" w:rsidRDefault="001C0B50" w:rsidP="001C0B50">
      <w:r>
        <w:rPr>
          <w:rFonts w:hint="eastAsia"/>
        </w:rPr>
        <w:t xml:space="preserve">　　　コメント：コメント欄です</w:t>
      </w:r>
    </w:p>
    <w:p w:rsidR="001C0B50" w:rsidRDefault="001C0B50" w:rsidP="001C0B50">
      <w:pPr>
        <w:ind w:firstLineChars="800" w:firstLine="1680"/>
      </w:pPr>
      <w:r>
        <w:rPr>
          <w:rFonts w:hint="eastAsia"/>
        </w:rPr>
        <w:t>コンバートには影響がありませんの自由に記述してください</w:t>
      </w:r>
    </w:p>
    <w:p w:rsidR="001C0B50" w:rsidRDefault="001C0B50" w:rsidP="001C0B50"/>
    <w:p w:rsidR="001C0B50" w:rsidRDefault="001C0B50" w:rsidP="001C0B50">
      <w:r>
        <w:rPr>
          <w:rFonts w:hint="eastAsia"/>
        </w:rPr>
        <w:t xml:space="preserve">　　アニメーションの塊を</w:t>
      </w:r>
      <w:r>
        <w:rPr>
          <w:rFonts w:hint="eastAsia"/>
        </w:rPr>
        <w:t>#PATTERN</w:t>
      </w:r>
      <w:r>
        <w:rPr>
          <w:rFonts w:hint="eastAsia"/>
        </w:rPr>
        <w:t>と</w:t>
      </w:r>
      <w:r>
        <w:rPr>
          <w:rFonts w:hint="eastAsia"/>
        </w:rPr>
        <w:t>#END</w:t>
      </w:r>
      <w:r>
        <w:rPr>
          <w:rFonts w:hint="eastAsia"/>
        </w:rPr>
        <w:t>ではさんで下さい</w:t>
      </w:r>
    </w:p>
    <w:p w:rsidR="001C0B50" w:rsidRDefault="001C0B50" w:rsidP="001C0B50">
      <w:r>
        <w:rPr>
          <w:rFonts w:hint="eastAsia"/>
        </w:rPr>
        <w:t xml:space="preserve">　　これもハーモナイトの仕様で同一モデルに対して、複数のアニメーションセットを</w:t>
      </w:r>
    </w:p>
    <w:p w:rsidR="001C0B50" w:rsidRDefault="001C0B50" w:rsidP="001C0B50">
      <w:r>
        <w:rPr>
          <w:rFonts w:hint="eastAsia"/>
        </w:rPr>
        <w:t xml:space="preserve">　　登録できるように</w:t>
      </w:r>
      <w:r w:rsidR="003911EE">
        <w:rPr>
          <w:rFonts w:hint="eastAsia"/>
        </w:rPr>
        <w:t>していた名残りですが、これも</w:t>
      </w:r>
      <w:proofErr w:type="spellStart"/>
      <w:r w:rsidR="003911EE">
        <w:rPr>
          <w:rFonts w:hint="eastAsia"/>
        </w:rPr>
        <w:t>kujira</w:t>
      </w:r>
      <w:proofErr w:type="spellEnd"/>
      <w:r w:rsidR="003911EE">
        <w:rPr>
          <w:rFonts w:hint="eastAsia"/>
        </w:rPr>
        <w:t>には移植していないため、</w:t>
      </w:r>
    </w:p>
    <w:p w:rsidR="003911EE" w:rsidRDefault="003911EE" w:rsidP="001C0B50">
      <w:r>
        <w:rPr>
          <w:rFonts w:hint="eastAsia"/>
        </w:rPr>
        <w:t xml:space="preserve">　　アニメーションは</w:t>
      </w:r>
      <w:r>
        <w:rPr>
          <w:rFonts w:hint="eastAsia"/>
        </w:rPr>
        <w:t>1</w:t>
      </w:r>
      <w:r>
        <w:rPr>
          <w:rFonts w:hint="eastAsia"/>
        </w:rPr>
        <w:t>セット固定でお願いします</w:t>
      </w:r>
    </w:p>
    <w:p w:rsidR="003911EE" w:rsidRDefault="003911EE" w:rsidP="001C0B50"/>
    <w:p w:rsidR="003911EE" w:rsidRDefault="003911EE" w:rsidP="001C0B50">
      <w:r>
        <w:rPr>
          <w:rFonts w:hint="eastAsia"/>
        </w:rPr>
        <w:t xml:space="preserve">　３：</w:t>
      </w:r>
      <w:proofErr w:type="spellStart"/>
      <w:r>
        <w:rPr>
          <w:rFonts w:hint="eastAsia"/>
        </w:rPr>
        <w:t>OMakefile</w:t>
      </w:r>
      <w:proofErr w:type="spellEnd"/>
      <w:r>
        <w:rPr>
          <w:rFonts w:hint="eastAsia"/>
        </w:rPr>
        <w:t>にコンバート対象として登録</w:t>
      </w:r>
    </w:p>
    <w:p w:rsidR="003911EE" w:rsidRDefault="003911EE" w:rsidP="001C0B50">
      <w:r>
        <w:rPr>
          <w:rFonts w:hint="eastAsia"/>
        </w:rPr>
        <w:t xml:space="preserve">　　</w:t>
      </w:r>
      <w:proofErr w:type="spellStart"/>
      <w:r>
        <w:rPr>
          <w:rFonts w:hint="eastAsia"/>
        </w:rPr>
        <w:t>OMakefile</w:t>
      </w:r>
      <w:proofErr w:type="spellEnd"/>
      <w:r>
        <w:rPr>
          <w:rFonts w:hint="eastAsia"/>
        </w:rPr>
        <w:t>内の</w:t>
      </w:r>
      <w:r>
        <w:rPr>
          <w:rFonts w:hint="eastAsia"/>
        </w:rPr>
        <w:t>RESOURCE_3D_ANM_DIR</w:t>
      </w:r>
      <w:r>
        <w:rPr>
          <w:rFonts w:hint="eastAsia"/>
        </w:rPr>
        <w:t>にフォルダ名（例でいうと</w:t>
      </w:r>
      <w:proofErr w:type="spellStart"/>
      <w:r>
        <w:rPr>
          <w:rFonts w:hint="eastAsia"/>
        </w:rPr>
        <w:t>hoge</w:t>
      </w:r>
      <w:proofErr w:type="spellEnd"/>
      <w:r>
        <w:rPr>
          <w:rFonts w:hint="eastAsia"/>
        </w:rPr>
        <w:t>）を</w:t>
      </w:r>
    </w:p>
    <w:p w:rsidR="003911EE" w:rsidRDefault="003911EE" w:rsidP="003911EE">
      <w:pPr>
        <w:ind w:firstLineChars="200" w:firstLine="420"/>
      </w:pPr>
      <w:r>
        <w:rPr>
          <w:rFonts w:hint="eastAsia"/>
        </w:rPr>
        <w:t>追加してください</w:t>
      </w:r>
    </w:p>
    <w:p w:rsidR="003911EE" w:rsidRDefault="003911EE" w:rsidP="003911EE">
      <w:pPr>
        <w:ind w:firstLineChars="200" w:firstLine="420"/>
      </w:pPr>
      <w:r>
        <w:rPr>
          <w:rFonts w:hint="eastAsia"/>
        </w:rPr>
        <w:t>これで</w:t>
      </w:r>
      <w:r>
        <w:rPr>
          <w:rFonts w:hint="eastAsia"/>
        </w:rPr>
        <w:t>make</w:t>
      </w:r>
      <w:r>
        <w:rPr>
          <w:rFonts w:hint="eastAsia"/>
        </w:rPr>
        <w:t>をかけることで、コンバートされます</w:t>
      </w: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200" w:firstLine="420"/>
      </w:pPr>
    </w:p>
    <w:p w:rsidR="003911EE" w:rsidRDefault="003911EE" w:rsidP="003911EE">
      <w:pPr>
        <w:ind w:firstLineChars="100" w:firstLine="210"/>
      </w:pPr>
      <w:r>
        <w:rPr>
          <w:rFonts w:hint="eastAsia"/>
        </w:rPr>
        <w:lastRenderedPageBreak/>
        <w:t>・アクター登録</w:t>
      </w:r>
    </w:p>
    <w:p w:rsidR="003911EE" w:rsidRDefault="003911EE" w:rsidP="003911EE">
      <w:r>
        <w:rPr>
          <w:rFonts w:hint="eastAsia"/>
        </w:rPr>
        <w:t xml:space="preserve">　　作成した</w:t>
      </w:r>
      <w:r>
        <w:rPr>
          <w:rFonts w:hint="eastAsia"/>
        </w:rPr>
        <w:t>3D</w:t>
      </w:r>
      <w:r>
        <w:rPr>
          <w:rFonts w:hint="eastAsia"/>
        </w:rPr>
        <w:t>モデルを表示するためにアクター登録をします</w:t>
      </w:r>
    </w:p>
    <w:p w:rsidR="003911EE" w:rsidRDefault="003911EE" w:rsidP="003911EE">
      <w:r>
        <w:rPr>
          <w:rFonts w:hint="eastAsia"/>
        </w:rPr>
        <w:t xml:space="preserve">　　</w:t>
      </w:r>
      <w:r>
        <w:rPr>
          <w:rFonts w:hint="eastAsia"/>
        </w:rPr>
        <w:t>resource\sparring\</w:t>
      </w:r>
      <w:proofErr w:type="spellStart"/>
      <w:r>
        <w:rPr>
          <w:rFonts w:hint="eastAsia"/>
        </w:rPr>
        <w:t>act_dat</w:t>
      </w:r>
      <w:proofErr w:type="spellEnd"/>
      <w:r>
        <w:rPr>
          <w:rFonts w:hint="eastAsia"/>
        </w:rPr>
        <w:t>\act_dat.xls</w:t>
      </w:r>
      <w:r>
        <w:rPr>
          <w:rFonts w:hint="eastAsia"/>
        </w:rPr>
        <w:t>を開くと以下のようになっています</w:t>
      </w:r>
    </w:p>
    <w:p w:rsidR="003911EE" w:rsidRDefault="003911EE" w:rsidP="003911EE">
      <w:r>
        <w:rPr>
          <w:noProof/>
        </w:rPr>
        <w:drawing>
          <wp:inline distT="0" distB="0" distL="0" distR="0" wp14:anchorId="66622185" wp14:editId="3F092E10">
            <wp:extent cx="5400040" cy="86640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6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F79" w:rsidRDefault="00B27F79" w:rsidP="003911EE"/>
    <w:p w:rsidR="00B27F79" w:rsidRDefault="00B27F79" w:rsidP="00B27F79">
      <w:pPr>
        <w:ind w:firstLineChars="100" w:firstLine="210"/>
      </w:pPr>
      <w:r>
        <w:rPr>
          <w:rFonts w:hint="eastAsia"/>
        </w:rPr>
        <w:t>※各項目の説明</w:t>
      </w:r>
    </w:p>
    <w:p w:rsidR="003911EE" w:rsidRDefault="00B27F79" w:rsidP="00B27F79">
      <w:pPr>
        <w:ind w:firstLineChars="200" w:firstLine="420"/>
      </w:pPr>
      <w:r>
        <w:rPr>
          <w:rFonts w:hint="eastAsia"/>
        </w:rPr>
        <w:t>管理</w:t>
      </w:r>
      <w:r>
        <w:rPr>
          <w:rFonts w:hint="eastAsia"/>
        </w:rPr>
        <w:t>No</w:t>
      </w:r>
      <w:r>
        <w:rPr>
          <w:rFonts w:hint="eastAsia"/>
        </w:rPr>
        <w:t>：アクターを管理するための通しナンバーです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>アクター名：管理</w:t>
      </w:r>
      <w:r>
        <w:rPr>
          <w:rFonts w:hint="eastAsia"/>
        </w:rPr>
        <w:t>No</w:t>
      </w:r>
      <w:r>
        <w:rPr>
          <w:rFonts w:hint="eastAsia"/>
        </w:rPr>
        <w:t>に紐づけられるプログラム側のラベル名になります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>使用モデル：アクターが使用するモデルを指定します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 xml:space="preserve">　　　　　　ここに前項で作成した</w:t>
      </w:r>
      <w:r>
        <w:rPr>
          <w:rFonts w:hint="eastAsia"/>
        </w:rPr>
        <w:t>3D</w:t>
      </w:r>
      <w:r>
        <w:rPr>
          <w:rFonts w:hint="eastAsia"/>
        </w:rPr>
        <w:t>モデルのフォルダ名を指定します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>アニメ：使用モデルがアニメーションを持っている場合は○、ない場合は×を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 xml:space="preserve">　　　　指定してください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>生成タイプ：アクターのタイプを指定します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 xml:space="preserve">　　　　　　</w:t>
      </w:r>
      <w:proofErr w:type="spellStart"/>
      <w:r>
        <w:t>K</w:t>
      </w:r>
      <w:r>
        <w:rPr>
          <w:rFonts w:hint="eastAsia"/>
        </w:rPr>
        <w:t>ujira</w:t>
      </w:r>
      <w:proofErr w:type="spellEnd"/>
      <w:r>
        <w:rPr>
          <w:rFonts w:hint="eastAsia"/>
        </w:rPr>
        <w:t>では以下のものがあります</w:t>
      </w:r>
    </w:p>
    <w:p w:rsidR="00B27F79" w:rsidRDefault="00B27F79" w:rsidP="00B27F79">
      <w:pPr>
        <w:ind w:firstLineChars="200" w:firstLine="420"/>
      </w:pPr>
    </w:p>
    <w:p w:rsidR="00B27F79" w:rsidRDefault="00B27F79" w:rsidP="00B27F79">
      <w:pPr>
        <w:ind w:firstLineChars="200" w:firstLine="420"/>
      </w:pPr>
      <w:r>
        <w:rPr>
          <w:rFonts w:hint="eastAsia"/>
        </w:rPr>
        <w:t xml:space="preserve">　　　　　　</w:t>
      </w:r>
      <w:r>
        <w:rPr>
          <w:rFonts w:hint="eastAsia"/>
        </w:rPr>
        <w:t>DEFAULT</w:t>
      </w:r>
      <w:r>
        <w:rPr>
          <w:rFonts w:hint="eastAsia"/>
        </w:rPr>
        <w:t>：ただ表示をするだけのもの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ab/>
        <w:t>PLAYER</w:t>
      </w:r>
      <w:r>
        <w:rPr>
          <w:rFonts w:hint="eastAsia"/>
        </w:rPr>
        <w:t>：自機としての動作をするもの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 xml:space="preserve">　　　　　　</w:t>
      </w:r>
      <w:r>
        <w:rPr>
          <w:rFonts w:hint="eastAsia"/>
        </w:rPr>
        <w:t>BOSS</w:t>
      </w:r>
      <w:r>
        <w:rPr>
          <w:rFonts w:hint="eastAsia"/>
        </w:rPr>
        <w:t>：ボスとしての動作をするもの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 xml:space="preserve">　　　　　　</w:t>
      </w:r>
      <w:r>
        <w:rPr>
          <w:rFonts w:hint="eastAsia"/>
        </w:rPr>
        <w:t>ENEMY</w:t>
      </w:r>
      <w:r>
        <w:rPr>
          <w:rFonts w:hint="eastAsia"/>
        </w:rPr>
        <w:t>：ザコとしての動作をするもの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ab/>
        <w:t>MISSILE</w:t>
      </w:r>
      <w:r>
        <w:rPr>
          <w:rFonts w:hint="eastAsia"/>
        </w:rPr>
        <w:t>：ミサイルとしての動作をするもの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ab/>
        <w:t>EFFECT</w:t>
      </w:r>
      <w:r>
        <w:rPr>
          <w:rFonts w:hint="eastAsia"/>
        </w:rPr>
        <w:t>：エフェクトとしての動作をするもの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ab/>
        <w:t>PARTICLE</w:t>
      </w:r>
      <w:r>
        <w:rPr>
          <w:rFonts w:hint="eastAsia"/>
        </w:rPr>
        <w:t>：使用モデルがパーティクルとしての動作をするもの</w:t>
      </w:r>
    </w:p>
    <w:p w:rsidR="00B27F79" w:rsidRDefault="00B27F79" w:rsidP="00B27F79">
      <w:pPr>
        <w:ind w:firstLineChars="200" w:firstLine="420"/>
      </w:pPr>
    </w:p>
    <w:p w:rsidR="00B27F79" w:rsidRDefault="00B27F79" w:rsidP="00B27F79">
      <w:pPr>
        <w:ind w:firstLineChars="800" w:firstLine="1680"/>
      </w:pPr>
      <w:r>
        <w:rPr>
          <w:rFonts w:hint="eastAsia"/>
        </w:rPr>
        <w:t>使用用途にあわせて、適宜、指定してください</w:t>
      </w:r>
    </w:p>
    <w:p w:rsidR="00B27F79" w:rsidRDefault="00B27F79" w:rsidP="00B27F79">
      <w:pPr>
        <w:ind w:firstLineChars="800" w:firstLine="1680"/>
      </w:pPr>
      <w:r>
        <w:rPr>
          <w:rFonts w:hint="eastAsia"/>
        </w:rPr>
        <w:t>また、アッパーにおいて新規タイプを追加する場合には、</w:t>
      </w:r>
    </w:p>
    <w:p w:rsidR="00B27F79" w:rsidRDefault="00B27F79" w:rsidP="00B27F79">
      <w:pPr>
        <w:ind w:firstLineChars="800" w:firstLine="1680"/>
      </w:pPr>
      <w:r>
        <w:rPr>
          <w:rFonts w:hint="eastAsia"/>
        </w:rPr>
        <w:t>別途、追加方法を記述します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>使用モデルが</w:t>
      </w:r>
      <w:r>
        <w:rPr>
          <w:rFonts w:hint="eastAsia"/>
        </w:rPr>
        <w:t>CPTL</w:t>
      </w:r>
      <w:r>
        <w:rPr>
          <w:rFonts w:hint="eastAsia"/>
        </w:rPr>
        <w:t>：使用するモデルがパーティクルの場合は○、それ以外は×を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指定してください</w:t>
      </w:r>
    </w:p>
    <w:p w:rsidR="00B27F79" w:rsidRDefault="00B27F79" w:rsidP="00B27F79">
      <w:pPr>
        <w:ind w:firstLineChars="200" w:firstLine="420"/>
      </w:pPr>
      <w:r>
        <w:rPr>
          <w:rFonts w:hint="eastAsia"/>
        </w:rPr>
        <w:t>コメント：コメント欄です。自由に記述してください</w:t>
      </w:r>
    </w:p>
    <w:p w:rsidR="005F3932" w:rsidRDefault="005F3932" w:rsidP="00B27F79">
      <w:pPr>
        <w:ind w:firstLineChars="200" w:firstLine="420"/>
      </w:pPr>
    </w:p>
    <w:p w:rsidR="005F3932" w:rsidRDefault="005F3932" w:rsidP="00B27F79">
      <w:pPr>
        <w:ind w:firstLineChars="200" w:firstLine="420"/>
      </w:pPr>
    </w:p>
    <w:p w:rsidR="005F3932" w:rsidRDefault="005F3932" w:rsidP="00B27F79">
      <w:pPr>
        <w:ind w:firstLineChars="200" w:firstLine="420"/>
      </w:pPr>
    </w:p>
    <w:p w:rsidR="005F3932" w:rsidRDefault="005F3932" w:rsidP="00B27F79">
      <w:pPr>
        <w:ind w:firstLineChars="200" w:firstLine="420"/>
      </w:pPr>
    </w:p>
    <w:p w:rsidR="005F3932" w:rsidRDefault="005F3932" w:rsidP="00B27F79">
      <w:pPr>
        <w:ind w:firstLineChars="200" w:firstLine="420"/>
      </w:pPr>
      <w:r>
        <w:rPr>
          <w:rFonts w:hint="eastAsia"/>
        </w:rPr>
        <w:lastRenderedPageBreak/>
        <w:t>※新規に生成タイプを追加する方法</w:t>
      </w:r>
    </w:p>
    <w:p w:rsidR="005F3932" w:rsidRDefault="005F3932" w:rsidP="00B27F79">
      <w:pPr>
        <w:ind w:firstLineChars="200" w:firstLine="420"/>
      </w:pPr>
      <w:r>
        <w:rPr>
          <w:rFonts w:hint="eastAsia"/>
        </w:rPr>
        <w:t>１：生成タイプの追加</w:t>
      </w:r>
    </w:p>
    <w:p w:rsidR="005F3932" w:rsidRDefault="005F3932" w:rsidP="00B27F79">
      <w:pPr>
        <w:ind w:firstLineChars="200" w:firstLine="420"/>
      </w:pPr>
      <w:r>
        <w:rPr>
          <w:rFonts w:hint="eastAsia"/>
        </w:rPr>
        <w:t xml:space="preserve">　エクセルシートの下の方のタブに</w:t>
      </w:r>
      <w:proofErr w:type="spellStart"/>
      <w:r>
        <w:rPr>
          <w:rFonts w:hint="eastAsia"/>
        </w:rPr>
        <w:t>func</w:t>
      </w:r>
      <w:proofErr w:type="spellEnd"/>
      <w:r>
        <w:rPr>
          <w:rFonts w:hint="eastAsia"/>
        </w:rPr>
        <w:t>というのがあるので、</w:t>
      </w:r>
    </w:p>
    <w:p w:rsidR="005F3932" w:rsidRDefault="005F3932" w:rsidP="00B27F79">
      <w:pPr>
        <w:ind w:firstLineChars="200" w:firstLine="420"/>
      </w:pPr>
      <w:r>
        <w:rPr>
          <w:rFonts w:hint="eastAsia"/>
        </w:rPr>
        <w:t xml:space="preserve">　シートを</w:t>
      </w:r>
      <w:proofErr w:type="spellStart"/>
      <w:r>
        <w:rPr>
          <w:rFonts w:hint="eastAsia"/>
        </w:rPr>
        <w:t>func</w:t>
      </w:r>
      <w:proofErr w:type="spellEnd"/>
      <w:r>
        <w:rPr>
          <w:rFonts w:hint="eastAsia"/>
        </w:rPr>
        <w:t>に切り替えてください</w:t>
      </w:r>
    </w:p>
    <w:p w:rsidR="005F3932" w:rsidRDefault="005F3932" w:rsidP="00B27F79">
      <w:pPr>
        <w:ind w:firstLineChars="200" w:firstLine="420"/>
      </w:pPr>
      <w:r>
        <w:rPr>
          <w:rFonts w:hint="eastAsia"/>
        </w:rPr>
        <w:t xml:space="preserve">　内容は以下のようになります</w:t>
      </w:r>
    </w:p>
    <w:p w:rsidR="005F3932" w:rsidRDefault="005F3932" w:rsidP="00B27F79">
      <w:pPr>
        <w:ind w:firstLineChars="200" w:firstLine="420"/>
      </w:pPr>
      <w:r>
        <w:rPr>
          <w:noProof/>
        </w:rPr>
        <w:drawing>
          <wp:inline distT="0" distB="0" distL="0" distR="0" wp14:anchorId="0377CBFE" wp14:editId="2337DFE9">
            <wp:extent cx="1885950" cy="18573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932" w:rsidRDefault="005F3932" w:rsidP="005F3932">
      <w:pPr>
        <w:ind w:firstLineChars="300" w:firstLine="630"/>
      </w:pPr>
      <w:r>
        <w:rPr>
          <w:rFonts w:hint="eastAsia"/>
        </w:rPr>
        <w:t>関数リストに、生成タイプ名を指定し、関数名に生成関数名を登録してください</w:t>
      </w:r>
    </w:p>
    <w:p w:rsidR="005F3932" w:rsidRDefault="005F3932" w:rsidP="00B27F79">
      <w:pPr>
        <w:ind w:firstLineChars="200" w:firstLine="420"/>
      </w:pPr>
      <w:r>
        <w:rPr>
          <w:rFonts w:hint="eastAsia"/>
        </w:rPr>
        <w:t>２：動作関数の作成</w:t>
      </w:r>
    </w:p>
    <w:p w:rsidR="005F3932" w:rsidRDefault="005F3932" w:rsidP="005F3932">
      <w:pPr>
        <w:ind w:firstLineChars="300" w:firstLine="630"/>
      </w:pP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\app\sparring\actor</w:t>
      </w:r>
      <w:r>
        <w:rPr>
          <w:rFonts w:hint="eastAsia"/>
        </w:rPr>
        <w:t>フォルダに動作関数の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>を作成してください</w:t>
      </w:r>
    </w:p>
    <w:p w:rsidR="005F3932" w:rsidRDefault="005F3932" w:rsidP="005F3932">
      <w:pPr>
        <w:ind w:firstLineChars="300" w:firstLine="630"/>
      </w:pPr>
      <w:r>
        <w:rPr>
          <w:rFonts w:hint="eastAsia"/>
        </w:rPr>
        <w:t>sparring_</w:t>
      </w:r>
      <w:r>
        <w:rPr>
          <w:rFonts w:hint="eastAsia"/>
        </w:rPr>
        <w:t>生成タイプ</w:t>
      </w:r>
      <w:r>
        <w:rPr>
          <w:rFonts w:hint="eastAsia"/>
        </w:rPr>
        <w:t>_actor.cpp</w:t>
      </w:r>
      <w:r>
        <w:rPr>
          <w:rFonts w:hint="eastAsia"/>
        </w:rPr>
        <w:t>というファイルがいくつかあるので、</w:t>
      </w:r>
    </w:p>
    <w:p w:rsidR="005F3932" w:rsidRDefault="005F3932" w:rsidP="005F3932">
      <w:pPr>
        <w:ind w:firstLineChars="300" w:firstLine="630"/>
      </w:pPr>
      <w:r>
        <w:rPr>
          <w:rFonts w:hint="eastAsia"/>
        </w:rPr>
        <w:t>それらを参考にするとよいでしょう</w:t>
      </w:r>
    </w:p>
    <w:p w:rsidR="005F3932" w:rsidRDefault="005F3932" w:rsidP="005F3932">
      <w:r>
        <w:rPr>
          <w:rFonts w:hint="eastAsia"/>
        </w:rPr>
        <w:t xml:space="preserve">　　３：生成関数の作成</w:t>
      </w:r>
    </w:p>
    <w:p w:rsidR="005F3932" w:rsidRDefault="005F3932" w:rsidP="005F3932">
      <w:pPr>
        <w:ind w:firstLineChars="300" w:firstLine="630"/>
      </w:pP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\app\sparring\actor\actor_factory.cpp</w:t>
      </w:r>
      <w:r>
        <w:rPr>
          <w:rFonts w:hint="eastAsia"/>
        </w:rPr>
        <w:t>に登録して関数名で</w:t>
      </w:r>
    </w:p>
    <w:p w:rsidR="005F3932" w:rsidRDefault="005F3932" w:rsidP="005F3932">
      <w:pPr>
        <w:ind w:firstLineChars="300" w:firstLine="630"/>
      </w:pPr>
      <w:r>
        <w:rPr>
          <w:rFonts w:hint="eastAsia"/>
        </w:rPr>
        <w:t>生成関数を作成してください</w:t>
      </w:r>
    </w:p>
    <w:p w:rsidR="005F3932" w:rsidRDefault="005F3932" w:rsidP="005F3932">
      <w:pPr>
        <w:ind w:firstLineChars="300" w:firstLine="630"/>
      </w:pPr>
      <w:proofErr w:type="spellStart"/>
      <w:r>
        <w:rPr>
          <w:rFonts w:hint="eastAsia"/>
        </w:rPr>
        <w:t>CreateDefault</w:t>
      </w:r>
      <w:proofErr w:type="spellEnd"/>
      <w:r>
        <w:rPr>
          <w:rFonts w:hint="eastAsia"/>
        </w:rPr>
        <w:t>の動作関数部分を新規に作成した動作関数に置き換えるだけで</w:t>
      </w:r>
    </w:p>
    <w:p w:rsidR="005F3932" w:rsidRDefault="005F3932" w:rsidP="005F3932">
      <w:pPr>
        <w:ind w:firstLineChars="300" w:firstLine="630"/>
      </w:pPr>
      <w:r>
        <w:rPr>
          <w:rFonts w:hint="eastAsia"/>
        </w:rPr>
        <w:t>基本的には大丈夫です</w:t>
      </w:r>
    </w:p>
    <w:p w:rsidR="005F3932" w:rsidRDefault="005F3932" w:rsidP="005F3932">
      <w:pPr>
        <w:ind w:firstLineChars="300" w:firstLine="630"/>
      </w:pPr>
    </w:p>
    <w:p w:rsidR="000E6BF7" w:rsidRDefault="00D871ED" w:rsidP="00D871ED">
      <w:r>
        <w:rPr>
          <w:rFonts w:hint="eastAsia"/>
        </w:rPr>
        <w:t>○既存の３</w:t>
      </w:r>
      <w:r>
        <w:rPr>
          <w:rFonts w:hint="eastAsia"/>
        </w:rPr>
        <w:t>D</w:t>
      </w:r>
      <w:r>
        <w:rPr>
          <w:rFonts w:hint="eastAsia"/>
        </w:rPr>
        <w:t>リソース</w:t>
      </w:r>
    </w:p>
    <w:p w:rsidR="000E6BF7" w:rsidRDefault="00D871ED" w:rsidP="00D871ED">
      <w:pPr>
        <w:ind w:firstLineChars="100" w:firstLine="210"/>
        <w:rPr>
          <w:rFonts w:hint="eastAsia"/>
        </w:rPr>
      </w:pPr>
      <w:r>
        <w:rPr>
          <w:rFonts w:hint="eastAsia"/>
        </w:rPr>
        <w:t>別ファイルの</w:t>
      </w:r>
      <w:r>
        <w:rPr>
          <w:rFonts w:hint="eastAsia"/>
        </w:rPr>
        <w:t>sparring_resource.txt</w:t>
      </w:r>
      <w:r>
        <w:rPr>
          <w:rFonts w:hint="eastAsia"/>
        </w:rPr>
        <w:t>にまとめてあります</w:t>
      </w:r>
    </w:p>
    <w:p w:rsidR="00D871ED" w:rsidRPr="00D871ED" w:rsidRDefault="00D871ED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5F3932">
      <w:pPr>
        <w:ind w:firstLineChars="300" w:firstLine="630"/>
      </w:pPr>
    </w:p>
    <w:p w:rsidR="000E6BF7" w:rsidRDefault="000E6BF7" w:rsidP="000E6BF7">
      <w:r>
        <w:rPr>
          <w:rFonts w:hint="eastAsia"/>
        </w:rPr>
        <w:lastRenderedPageBreak/>
        <w:t>○２</w:t>
      </w:r>
      <w:r>
        <w:rPr>
          <w:rFonts w:hint="eastAsia"/>
        </w:rPr>
        <w:t>D</w:t>
      </w:r>
      <w:r>
        <w:rPr>
          <w:rFonts w:hint="eastAsia"/>
        </w:rPr>
        <w:t>リソース</w:t>
      </w:r>
    </w:p>
    <w:p w:rsidR="00222EE0" w:rsidRDefault="00222EE0" w:rsidP="000E6BF7">
      <w:r>
        <w:rPr>
          <w:rFonts w:hint="eastAsia"/>
        </w:rPr>
        <w:t xml:space="preserve">　・スパーリングゲーム</w:t>
      </w:r>
    </w:p>
    <w:p w:rsidR="00222EE0" w:rsidRDefault="000E6BF7" w:rsidP="000E6BF7">
      <w:r>
        <w:rPr>
          <w:rFonts w:hint="eastAsia"/>
        </w:rPr>
        <w:t xml:space="preserve">　</w:t>
      </w:r>
      <w:r w:rsidR="00222EE0">
        <w:rPr>
          <w:rFonts w:hint="eastAsia"/>
        </w:rPr>
        <w:t xml:space="preserve">　上画面レイアウト</w:t>
      </w:r>
    </w:p>
    <w:p w:rsidR="000E6BF7" w:rsidRDefault="00222EE0" w:rsidP="00222EE0">
      <w:pPr>
        <w:ind w:firstLineChars="300" w:firstLine="630"/>
      </w:pPr>
      <w:r>
        <w:rPr>
          <w:rFonts w:hint="eastAsia"/>
        </w:rPr>
        <w:t>resource\sparring\upper\</w:t>
      </w:r>
      <w:proofErr w:type="spellStart"/>
      <w:r>
        <w:rPr>
          <w:rFonts w:hint="eastAsia"/>
        </w:rPr>
        <w:t>upper.clyt</w:t>
      </w:r>
      <w:proofErr w:type="spellEnd"/>
    </w:p>
    <w:p w:rsidR="00222EE0" w:rsidRDefault="00222EE0" w:rsidP="00222EE0">
      <w:pPr>
        <w:ind w:firstLineChars="200" w:firstLine="420"/>
      </w:pPr>
      <w:r>
        <w:rPr>
          <w:rFonts w:hint="eastAsia"/>
        </w:rPr>
        <w:t>下画面レイアウト</w:t>
      </w:r>
    </w:p>
    <w:p w:rsidR="00222EE0" w:rsidRDefault="00222EE0" w:rsidP="00222EE0">
      <w:pPr>
        <w:ind w:firstLineChars="300" w:firstLine="630"/>
      </w:pPr>
      <w:r>
        <w:rPr>
          <w:rFonts w:hint="eastAsia"/>
        </w:rPr>
        <w:t>resource\sparring\lower\</w:t>
      </w:r>
      <w:proofErr w:type="spellStart"/>
      <w:r>
        <w:rPr>
          <w:rFonts w:hint="eastAsia"/>
        </w:rPr>
        <w:t>lower.clyt</w:t>
      </w:r>
      <w:proofErr w:type="spellEnd"/>
    </w:p>
    <w:p w:rsidR="00222EE0" w:rsidRDefault="00222EE0" w:rsidP="00D72C2C">
      <w:pPr>
        <w:ind w:firstLineChars="100" w:firstLine="210"/>
      </w:pPr>
      <w:r>
        <w:rPr>
          <w:rFonts w:hint="eastAsia"/>
        </w:rPr>
        <w:t>・スパーリングメニュー</w:t>
      </w:r>
    </w:p>
    <w:p w:rsidR="00222EE0" w:rsidRDefault="00222EE0" w:rsidP="000E6BF7">
      <w:r>
        <w:rPr>
          <w:rFonts w:hint="eastAsia"/>
        </w:rPr>
        <w:t xml:space="preserve">　　上画面レイアウト</w:t>
      </w:r>
    </w:p>
    <w:p w:rsidR="00222EE0" w:rsidRDefault="00222EE0" w:rsidP="000E6BF7">
      <w:r>
        <w:rPr>
          <w:rFonts w:hint="eastAsia"/>
        </w:rPr>
        <w:t xml:space="preserve">    </w:t>
      </w:r>
      <w:r>
        <w:rPr>
          <w:rFonts w:hint="eastAsia"/>
        </w:rPr>
        <w:t xml:space="preserve">　ステージセレクト</w:t>
      </w:r>
    </w:p>
    <w:p w:rsidR="00222EE0" w:rsidRDefault="00222EE0" w:rsidP="000E6BF7">
      <w:r>
        <w:rPr>
          <w:rFonts w:hint="eastAsia"/>
        </w:rPr>
        <w:t xml:space="preserve">　　　</w:t>
      </w:r>
      <w:r>
        <w:rPr>
          <w:rFonts w:hint="eastAsia"/>
        </w:rPr>
        <w:t>resource\</w:t>
      </w:r>
      <w:proofErr w:type="spellStart"/>
      <w:r>
        <w:rPr>
          <w:rFonts w:hint="eastAsia"/>
        </w:rPr>
        <w:t>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lyt_sparring_menu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stageselect_upper.clyt</w:t>
      </w:r>
      <w:proofErr w:type="spellEnd"/>
    </w:p>
    <w:p w:rsidR="00222EE0" w:rsidRDefault="00222EE0" w:rsidP="000E6BF7">
      <w:r>
        <w:rPr>
          <w:rFonts w:hint="eastAsia"/>
        </w:rPr>
        <w:t xml:space="preserve">　　　リザルト画面</w:t>
      </w:r>
    </w:p>
    <w:p w:rsidR="00222EE0" w:rsidRDefault="00222EE0" w:rsidP="00222EE0">
      <w:pPr>
        <w:ind w:firstLineChars="300" w:firstLine="630"/>
      </w:pPr>
      <w:r>
        <w:rPr>
          <w:rFonts w:hint="eastAsia"/>
        </w:rPr>
        <w:t>resource\</w:t>
      </w:r>
      <w:proofErr w:type="spellStart"/>
      <w:r>
        <w:rPr>
          <w:rFonts w:hint="eastAsia"/>
        </w:rPr>
        <w:t>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lyt_sparring_menu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stageselect_upper.clyt</w:t>
      </w:r>
      <w:proofErr w:type="spellEnd"/>
    </w:p>
    <w:p w:rsidR="00222EE0" w:rsidRDefault="00222EE0" w:rsidP="00222EE0">
      <w:r>
        <w:rPr>
          <w:rFonts w:hint="eastAsia"/>
        </w:rPr>
        <w:t xml:space="preserve">　　</w:t>
      </w:r>
    </w:p>
    <w:p w:rsidR="00222EE0" w:rsidRDefault="00222EE0" w:rsidP="00222EE0">
      <w:pPr>
        <w:ind w:firstLineChars="200" w:firstLine="420"/>
      </w:pPr>
      <w:r>
        <w:rPr>
          <w:rFonts w:hint="eastAsia"/>
        </w:rPr>
        <w:t>下画面レイアウト</w:t>
      </w:r>
    </w:p>
    <w:p w:rsidR="00222EE0" w:rsidRDefault="00222EE0" w:rsidP="00222EE0">
      <w:r>
        <w:rPr>
          <w:rFonts w:hint="eastAsia"/>
        </w:rPr>
        <w:t xml:space="preserve">    </w:t>
      </w:r>
      <w:r>
        <w:rPr>
          <w:rFonts w:hint="eastAsia"/>
        </w:rPr>
        <w:t xml:space="preserve">　ステージセレクト</w:t>
      </w:r>
    </w:p>
    <w:p w:rsidR="00222EE0" w:rsidRDefault="00222EE0" w:rsidP="00222EE0">
      <w:r>
        <w:rPr>
          <w:rFonts w:hint="eastAsia"/>
        </w:rPr>
        <w:t xml:space="preserve">　　　</w:t>
      </w:r>
      <w:r>
        <w:rPr>
          <w:rFonts w:hint="eastAsia"/>
        </w:rPr>
        <w:t>resource\</w:t>
      </w:r>
      <w:proofErr w:type="spellStart"/>
      <w:r>
        <w:rPr>
          <w:rFonts w:hint="eastAsia"/>
        </w:rPr>
        <w:t>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lyt_sparring_menu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stageselect_lower.clyt</w:t>
      </w:r>
      <w:proofErr w:type="spellEnd"/>
    </w:p>
    <w:p w:rsidR="00222EE0" w:rsidRDefault="00222EE0" w:rsidP="00222EE0">
      <w:r>
        <w:rPr>
          <w:rFonts w:hint="eastAsia"/>
        </w:rPr>
        <w:t xml:space="preserve">　　　リザルト画面</w:t>
      </w:r>
    </w:p>
    <w:p w:rsidR="00222EE0" w:rsidRPr="00222EE0" w:rsidRDefault="00222EE0" w:rsidP="00222EE0">
      <w:pPr>
        <w:ind w:firstLineChars="300" w:firstLine="630"/>
      </w:pPr>
      <w:r>
        <w:rPr>
          <w:rFonts w:hint="eastAsia"/>
        </w:rPr>
        <w:t>resource\</w:t>
      </w:r>
      <w:proofErr w:type="spellStart"/>
      <w:r>
        <w:rPr>
          <w:rFonts w:hint="eastAsia"/>
        </w:rPr>
        <w:t>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lyt_sparring_menu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stageselect_lower.clyt</w:t>
      </w:r>
      <w:proofErr w:type="spellEnd"/>
    </w:p>
    <w:p w:rsidR="00222EE0" w:rsidRDefault="00222EE0" w:rsidP="00D72C2C">
      <w:pPr>
        <w:ind w:firstLineChars="100" w:firstLine="210"/>
      </w:pPr>
      <w:r>
        <w:rPr>
          <w:rFonts w:hint="eastAsia"/>
        </w:rPr>
        <w:t>・フィールド下画面</w:t>
      </w:r>
    </w:p>
    <w:p w:rsidR="00222EE0" w:rsidRDefault="00222EE0" w:rsidP="00222EE0">
      <w:pPr>
        <w:ind w:firstLineChars="200" w:firstLine="420"/>
      </w:pPr>
      <w:r>
        <w:rPr>
          <w:rFonts w:hint="eastAsia"/>
        </w:rPr>
        <w:t>下画面ベース</w:t>
      </w:r>
    </w:p>
    <w:p w:rsidR="00222EE0" w:rsidRDefault="00222EE0" w:rsidP="00D72C2C">
      <w:pPr>
        <w:ind w:firstLineChars="300" w:firstLine="630"/>
      </w:pPr>
      <w:r w:rsidRPr="00222EE0">
        <w:t>resource\training\</w:t>
      </w:r>
      <w:proofErr w:type="spellStart"/>
      <w:r w:rsidRPr="00222EE0">
        <w:t>training_fld_lower</w:t>
      </w:r>
      <w:proofErr w:type="spellEnd"/>
      <w:r>
        <w:rPr>
          <w:rFonts w:hint="eastAsia"/>
        </w:rPr>
        <w:t>\</w:t>
      </w:r>
      <w:proofErr w:type="spellStart"/>
      <w:r w:rsidRPr="00222EE0">
        <w:t>training_lower.clyt</w:t>
      </w:r>
      <w:proofErr w:type="spellEnd"/>
    </w:p>
    <w:p w:rsidR="00222EE0" w:rsidRDefault="00D72C2C" w:rsidP="00222EE0">
      <w:pPr>
        <w:ind w:firstLineChars="200" w:firstLine="420"/>
      </w:pPr>
      <w:r>
        <w:rPr>
          <w:rFonts w:hint="eastAsia"/>
        </w:rPr>
        <w:t>メッセージウインドウ</w:t>
      </w:r>
    </w:p>
    <w:p w:rsidR="00D72C2C" w:rsidRDefault="00D72C2C" w:rsidP="00D72C2C">
      <w:pPr>
        <w:ind w:firstLineChars="300" w:firstLine="630"/>
      </w:pPr>
      <w:r w:rsidRPr="00222EE0">
        <w:t>resource\training\</w:t>
      </w:r>
      <w:proofErr w:type="spellStart"/>
      <w:r w:rsidRPr="00222EE0">
        <w:t>training_fld_lower</w:t>
      </w:r>
      <w:proofErr w:type="spellEnd"/>
      <w:r>
        <w:rPr>
          <w:rFonts w:hint="eastAsia"/>
        </w:rPr>
        <w:t>\</w:t>
      </w:r>
      <w:proofErr w:type="spellStart"/>
      <w:r w:rsidRPr="00222EE0">
        <w:t>training_</w:t>
      </w:r>
      <w:r>
        <w:rPr>
          <w:rFonts w:hint="eastAsia"/>
        </w:rPr>
        <w:t>messege_</w:t>
      </w:r>
      <w:r w:rsidRPr="00222EE0">
        <w:t>lower.clyt</w:t>
      </w:r>
      <w:proofErr w:type="spellEnd"/>
    </w:p>
    <w:p w:rsidR="00D72C2C" w:rsidRDefault="00D72C2C" w:rsidP="00D72C2C">
      <w:r>
        <w:rPr>
          <w:rFonts w:hint="eastAsia"/>
        </w:rPr>
        <w:t xml:space="preserve">　・スパーリング関連共通素材</w:t>
      </w:r>
    </w:p>
    <w:p w:rsidR="00D72C2C" w:rsidRDefault="00D72C2C" w:rsidP="00D72C2C">
      <w:r>
        <w:rPr>
          <w:rFonts w:hint="eastAsia"/>
        </w:rPr>
        <w:t xml:space="preserve">　　サンドバッグアイコン</w:t>
      </w:r>
    </w:p>
    <w:p w:rsidR="00D72C2C" w:rsidRDefault="00D72C2C" w:rsidP="00D72C2C">
      <w:pPr>
        <w:ind w:firstLineChars="300" w:firstLine="630"/>
      </w:pPr>
      <w:r w:rsidRPr="00D72C2C">
        <w:t>resource\</w:t>
      </w:r>
      <w:proofErr w:type="spellStart"/>
      <w:r w:rsidRPr="00D72C2C">
        <w:t>training_common</w:t>
      </w:r>
      <w:proofErr w:type="spellEnd"/>
      <w:r w:rsidRPr="00D72C2C">
        <w:t>\</w:t>
      </w:r>
      <w:proofErr w:type="spellStart"/>
      <w:r w:rsidRPr="00D72C2C">
        <w:t>sand_bag</w:t>
      </w:r>
      <w:proofErr w:type="spellEnd"/>
      <w:r>
        <w:rPr>
          <w:rFonts w:hint="eastAsia"/>
        </w:rPr>
        <w:t>\</w:t>
      </w:r>
      <w:proofErr w:type="spellStart"/>
      <w:r w:rsidRPr="00D72C2C">
        <w:t>sand_bag.clyt</w:t>
      </w:r>
      <w:proofErr w:type="spellEnd"/>
    </w:p>
    <w:p w:rsidR="00D72C2C" w:rsidRDefault="00D72C2C" w:rsidP="00D72C2C">
      <w:r>
        <w:rPr>
          <w:rFonts w:hint="eastAsia"/>
        </w:rPr>
        <w:t xml:space="preserve">　　ステージアイコン</w:t>
      </w:r>
    </w:p>
    <w:p w:rsidR="00D72C2C" w:rsidRDefault="00D72C2C" w:rsidP="00D72C2C">
      <w:r>
        <w:rPr>
          <w:rFonts w:hint="eastAsia"/>
        </w:rPr>
        <w:t xml:space="preserve">　　　</w:t>
      </w:r>
      <w:r w:rsidRPr="00D72C2C">
        <w:t>resource\</w:t>
      </w:r>
      <w:proofErr w:type="spellStart"/>
      <w:r w:rsidRPr="00D72C2C">
        <w:t>training_common</w:t>
      </w:r>
      <w:proofErr w:type="spellEnd"/>
      <w:r w:rsidRPr="00D72C2C">
        <w:t>\</w:t>
      </w:r>
      <w:proofErr w:type="spellStart"/>
      <w:r w:rsidRPr="00D72C2C">
        <w:t>stage_poke_icon</w:t>
      </w:r>
      <w:proofErr w:type="spellEnd"/>
      <w:r>
        <w:rPr>
          <w:rFonts w:hint="eastAsia"/>
        </w:rPr>
        <w:t>\</w:t>
      </w:r>
      <w:proofErr w:type="spellStart"/>
      <w:r w:rsidRPr="00D72C2C">
        <w:t>stage_poke_icon.clyt</w:t>
      </w:r>
      <w:proofErr w:type="spellEnd"/>
    </w:p>
    <w:p w:rsidR="00D72C2C" w:rsidRDefault="00D72C2C" w:rsidP="00D72C2C">
      <w:r>
        <w:rPr>
          <w:rFonts w:hint="eastAsia"/>
        </w:rPr>
        <w:t xml:space="preserve">　　共通素材</w:t>
      </w:r>
    </w:p>
    <w:p w:rsidR="00D72C2C" w:rsidRDefault="00D72C2C" w:rsidP="00D72C2C">
      <w:r>
        <w:rPr>
          <w:rFonts w:hint="eastAsia"/>
        </w:rPr>
        <w:t xml:space="preserve">　　　</w:t>
      </w:r>
      <w:r w:rsidRPr="00D72C2C">
        <w:t>resource\training_common\training_common_res</w:t>
      </w:r>
      <w:r>
        <w:rPr>
          <w:rFonts w:hint="eastAsia"/>
        </w:rPr>
        <w:t>\</w:t>
      </w:r>
      <w:r w:rsidRPr="00D72C2C">
        <w:t>training_common_res.clyt</w:t>
      </w:r>
    </w:p>
    <w:p w:rsidR="00D72C2C" w:rsidRDefault="00D72C2C" w:rsidP="00D72C2C">
      <w:r>
        <w:rPr>
          <w:rFonts w:hint="eastAsia"/>
        </w:rPr>
        <w:t xml:space="preserve">　・ローカライズ対象グラフィックフォント</w:t>
      </w:r>
    </w:p>
    <w:p w:rsidR="00D72C2C" w:rsidRDefault="00D72C2C" w:rsidP="00D72C2C">
      <w:r>
        <w:rPr>
          <w:rFonts w:hint="eastAsia"/>
        </w:rPr>
        <w:t xml:space="preserve">　　</w:t>
      </w:r>
      <w:r w:rsidRPr="00D72C2C">
        <w:t>resource\common\</w:t>
      </w:r>
      <w:proofErr w:type="spellStart"/>
      <w:r w:rsidRPr="00D72C2C">
        <w:t>graphic_font</w:t>
      </w:r>
      <w:proofErr w:type="spellEnd"/>
      <w:r w:rsidRPr="00D72C2C">
        <w:t>\</w:t>
      </w:r>
      <w:proofErr w:type="spellStart"/>
      <w:r w:rsidRPr="00D72C2C">
        <w:t>sparring_grpfont</w:t>
      </w:r>
      <w:proofErr w:type="spellEnd"/>
      <w:r>
        <w:rPr>
          <w:rFonts w:hint="eastAsia"/>
        </w:rPr>
        <w:t>内の</w:t>
      </w:r>
    </w:p>
    <w:p w:rsidR="00D72C2C" w:rsidRDefault="00D72C2C" w:rsidP="00D72C2C">
      <w:pPr>
        <w:ind w:firstLineChars="200" w:firstLine="420"/>
      </w:pPr>
      <w:r>
        <w:rPr>
          <w:rFonts w:hint="eastAsia"/>
        </w:rPr>
        <w:t>各言語フォルダ内の</w:t>
      </w:r>
      <w:proofErr w:type="spellStart"/>
      <w:r>
        <w:rPr>
          <w:rFonts w:hint="eastAsia"/>
        </w:rPr>
        <w:t>dummy.clyt</w:t>
      </w:r>
      <w:proofErr w:type="spellEnd"/>
    </w:p>
    <w:p w:rsidR="00D72C2C" w:rsidRDefault="00D72C2C" w:rsidP="00D72C2C">
      <w:pPr>
        <w:ind w:firstLineChars="200" w:firstLine="420"/>
      </w:pPr>
    </w:p>
    <w:p w:rsidR="00D72C2C" w:rsidRDefault="00D72C2C" w:rsidP="00D72C2C">
      <w:r>
        <w:rPr>
          <w:rFonts w:hint="eastAsia"/>
        </w:rPr>
        <w:t>各</w:t>
      </w:r>
      <w:proofErr w:type="spellStart"/>
      <w:r>
        <w:rPr>
          <w:rFonts w:hint="eastAsia"/>
        </w:rPr>
        <w:t>clyt</w:t>
      </w:r>
      <w:proofErr w:type="spellEnd"/>
      <w:r>
        <w:rPr>
          <w:rFonts w:hint="eastAsia"/>
        </w:rPr>
        <w:t>を適宜修正してください</w:t>
      </w:r>
    </w:p>
    <w:p w:rsidR="00D72C2C" w:rsidRPr="00D72C2C" w:rsidRDefault="00D72C2C" w:rsidP="00D72C2C">
      <w:r>
        <w:rPr>
          <w:rFonts w:hint="eastAsia"/>
        </w:rPr>
        <w:t>以上になります</w:t>
      </w:r>
    </w:p>
    <w:sectPr w:rsidR="00D72C2C" w:rsidRPr="00D72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F7"/>
    <w:rsid w:val="0004283A"/>
    <w:rsid w:val="000E6BF7"/>
    <w:rsid w:val="001C0B50"/>
    <w:rsid w:val="00222EE0"/>
    <w:rsid w:val="00226F7C"/>
    <w:rsid w:val="00302757"/>
    <w:rsid w:val="003911EE"/>
    <w:rsid w:val="003A04F7"/>
    <w:rsid w:val="005F3932"/>
    <w:rsid w:val="00B27F79"/>
    <w:rsid w:val="00BC6F47"/>
    <w:rsid w:val="00D72C2C"/>
    <w:rsid w:val="00D8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B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0B5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B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0B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曽我部 仙史</dc:creator>
  <cp:lastModifiedBy>曽我部 仙史</cp:lastModifiedBy>
  <cp:revision>5</cp:revision>
  <dcterms:created xsi:type="dcterms:W3CDTF">2013-07-03T06:33:00Z</dcterms:created>
  <dcterms:modified xsi:type="dcterms:W3CDTF">2013-07-17T03:16:00Z</dcterms:modified>
</cp:coreProperties>
</file>