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5628" w:rsidRDefault="008E5228" w:rsidP="00135628">
      <w:r>
        <w:rPr>
          <w:rFonts w:hint="eastAsia"/>
        </w:rPr>
        <w:t xml:space="preserve">水面の映り込み　</w:t>
      </w:r>
      <w:r w:rsidR="00135628">
        <w:rPr>
          <w:rFonts w:hint="eastAsia"/>
        </w:rPr>
        <w:t xml:space="preserve">2014/06/23 </w:t>
      </w:r>
      <w:r w:rsidR="00135628">
        <w:rPr>
          <w:rFonts w:hint="eastAsia"/>
        </w:rPr>
        <w:t>竹部</w:t>
      </w:r>
    </w:p>
    <w:p w:rsidR="00135628" w:rsidRDefault="00135628" w:rsidP="00135628">
      <w:r>
        <w:t>--------------------------------------------</w:t>
      </w:r>
    </w:p>
    <w:p w:rsidR="00135628" w:rsidRDefault="00135628" w:rsidP="00135628"/>
    <w:p w:rsidR="00135628" w:rsidRDefault="00135628" w:rsidP="00135628">
      <w:r>
        <w:rPr>
          <w:rFonts w:hint="eastAsia"/>
        </w:rPr>
        <w:t>■概要</w:t>
      </w:r>
    </w:p>
    <w:p w:rsidR="00135628" w:rsidRDefault="00135628" w:rsidP="00135628">
      <w:r>
        <w:rPr>
          <w:rFonts w:hint="eastAsia"/>
        </w:rPr>
        <w:t>kujira</w:t>
      </w:r>
      <w:r>
        <w:rPr>
          <w:rFonts w:hint="eastAsia"/>
        </w:rPr>
        <w:t>の鏡のシステムを流用して水面の映り込みに対応した。</w:t>
      </w:r>
    </w:p>
    <w:p w:rsidR="00135628" w:rsidRDefault="00135628" w:rsidP="00135628">
      <w:r>
        <w:rPr>
          <w:rFonts w:hint="eastAsia"/>
        </w:rPr>
        <w:t>sango</w:t>
      </w:r>
      <w:r>
        <w:rPr>
          <w:rFonts w:hint="eastAsia"/>
        </w:rPr>
        <w:t>では鏡は存在しないのでそちらはオミット。</w:t>
      </w:r>
    </w:p>
    <w:p w:rsidR="00135628" w:rsidRDefault="00135628" w:rsidP="00135628"/>
    <w:p w:rsidR="00135628" w:rsidRDefault="00135628" w:rsidP="00135628">
      <w:r>
        <w:rPr>
          <w:rFonts w:hint="eastAsia"/>
        </w:rPr>
        <w:t>kujira</w:t>
      </w:r>
      <w:r>
        <w:rPr>
          <w:rFonts w:hint="eastAsia"/>
        </w:rPr>
        <w:t>では使用箇所が少なくスクリプトでデータを設定していたが、</w:t>
      </w:r>
    </w:p>
    <w:p w:rsidR="00135628" w:rsidRDefault="00135628" w:rsidP="00135628">
      <w:r>
        <w:rPr>
          <w:rFonts w:hint="eastAsia"/>
        </w:rPr>
        <w:t>今回は使用箇所が多いのでゾーンテーブルとアトリビュートのビットで設定している。</w:t>
      </w:r>
    </w:p>
    <w:p w:rsidR="00BD26D2" w:rsidRDefault="00BD26D2" w:rsidP="00135628"/>
    <w:p w:rsidR="00BD26D2" w:rsidRDefault="00BD26D2" w:rsidP="00135628">
      <w:r>
        <w:rPr>
          <w:rFonts w:hint="eastAsia"/>
          <w:noProof/>
        </w:rPr>
        <w:drawing>
          <wp:inline distT="0" distB="0" distL="0" distR="0">
            <wp:extent cx="3810000" cy="2286000"/>
            <wp:effectExtent l="0" t="0" r="0" b="0"/>
            <wp:docPr id="3" name="図 3" descr="C:\Users\takebe_makoto\Desktop\ドキュメント\水面の映り込み\image_20140623_175707_00_U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akebe_makoto\Desktop\ドキュメント\水面の映り込み\image_20140623_175707_00_UL.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10000" cy="2286000"/>
                    </a:xfrm>
                    <a:prstGeom prst="rect">
                      <a:avLst/>
                    </a:prstGeom>
                    <a:noFill/>
                    <a:ln>
                      <a:noFill/>
                    </a:ln>
                  </pic:spPr>
                </pic:pic>
              </a:graphicData>
            </a:graphic>
          </wp:inline>
        </w:drawing>
      </w:r>
    </w:p>
    <w:p w:rsidR="00BD26D2" w:rsidRDefault="00BD26D2" w:rsidP="00135628">
      <w:r>
        <w:rPr>
          <w:rFonts w:hint="eastAsia"/>
        </w:rPr>
        <w:t>デバッググリッド表示で</w:t>
      </w:r>
      <w:r w:rsidRPr="00BD26D2">
        <w:rPr>
          <w:rFonts w:hint="eastAsia"/>
          <w:b/>
          <w:color w:val="0070C0"/>
        </w:rPr>
        <w:t>青のグリッド</w:t>
      </w:r>
      <w:r>
        <w:rPr>
          <w:rFonts w:hint="eastAsia"/>
        </w:rPr>
        <w:t>が映り込みビット</w:t>
      </w:r>
      <w:r>
        <w:rPr>
          <w:rFonts w:hint="eastAsia"/>
        </w:rPr>
        <w:t>ON</w:t>
      </w:r>
    </w:p>
    <w:p w:rsidR="00BD26D2" w:rsidRDefault="00BD26D2" w:rsidP="00135628">
      <w:r>
        <w:rPr>
          <w:rFonts w:hint="eastAsia"/>
          <w:noProof/>
        </w:rPr>
        <w:drawing>
          <wp:inline distT="0" distB="0" distL="0" distR="0">
            <wp:extent cx="3810000" cy="2286000"/>
            <wp:effectExtent l="0" t="0" r="0" b="0"/>
            <wp:docPr id="4" name="図 4" descr="C:\Users\takebe_makoto\Desktop\ドキュメント\水面の映り込み\image_20140623_175812_00_U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takebe_makoto\Desktop\ドキュメント\水面の映り込み\image_20140623_175812_00_UL.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10000" cy="2286000"/>
                    </a:xfrm>
                    <a:prstGeom prst="rect">
                      <a:avLst/>
                    </a:prstGeom>
                    <a:noFill/>
                    <a:ln>
                      <a:noFill/>
                    </a:ln>
                  </pic:spPr>
                </pic:pic>
              </a:graphicData>
            </a:graphic>
          </wp:inline>
        </w:drawing>
      </w:r>
    </w:p>
    <w:p w:rsidR="00DA2BA6" w:rsidRDefault="00DA2BA6" w:rsidP="00135628"/>
    <w:p w:rsidR="00135628" w:rsidRDefault="00135628" w:rsidP="00135628">
      <w:r>
        <w:rPr>
          <w:rFonts w:hint="eastAsia"/>
        </w:rPr>
        <w:t>■対象データ：ゾーンテーブル</w:t>
      </w:r>
    </w:p>
    <w:p w:rsidR="00135628" w:rsidRDefault="00135628" w:rsidP="00135628">
      <w:r w:rsidRPr="00135628">
        <w:t>C:\home\sango_field\convert\zonedata</w:t>
      </w:r>
      <w:r>
        <w:rPr>
          <w:rFonts w:hint="eastAsia"/>
        </w:rPr>
        <w:t>\</w:t>
      </w:r>
      <w:r w:rsidRPr="00135628">
        <w:t>zonetable.xls</w:t>
      </w:r>
    </w:p>
    <w:p w:rsidR="00135628" w:rsidRDefault="000B437E" w:rsidP="00135628">
      <w:r>
        <w:rPr>
          <w:rFonts w:hint="eastAsia"/>
        </w:rPr>
        <w:t>「</w:t>
      </w:r>
      <w:r w:rsidR="00135628">
        <w:rPr>
          <w:rFonts w:hint="eastAsia"/>
        </w:rPr>
        <w:t>WATER1</w:t>
      </w:r>
      <w:r w:rsidR="00135628">
        <w:rPr>
          <w:rFonts w:hint="eastAsia"/>
        </w:rPr>
        <w:t>～</w:t>
      </w:r>
      <w:r w:rsidR="00135628">
        <w:rPr>
          <w:rFonts w:hint="eastAsia"/>
        </w:rPr>
        <w:t>4</w:t>
      </w:r>
      <w:r>
        <w:rPr>
          <w:rFonts w:hint="eastAsia"/>
        </w:rPr>
        <w:t>」</w:t>
      </w:r>
      <w:r w:rsidR="00135628">
        <w:rPr>
          <w:rFonts w:hint="eastAsia"/>
        </w:rPr>
        <w:t>まで項目を追加しているのでここに水面の高さを設定。</w:t>
      </w:r>
    </w:p>
    <w:p w:rsidR="00135628" w:rsidRDefault="00135628" w:rsidP="00135628">
      <w:r>
        <w:rPr>
          <w:rFonts w:hint="eastAsia"/>
        </w:rPr>
        <w:t>この値に</w:t>
      </w:r>
      <w:r>
        <w:rPr>
          <w:rFonts w:hint="eastAsia"/>
        </w:rPr>
        <w:t>Y</w:t>
      </w:r>
      <w:r>
        <w:rPr>
          <w:rFonts w:hint="eastAsia"/>
        </w:rPr>
        <w:t>軸反転するように鏡像を描画する。</w:t>
      </w:r>
    </w:p>
    <w:p w:rsidR="00135628" w:rsidRDefault="00135628" w:rsidP="00135628">
      <w:pPr>
        <w:rPr>
          <w:rFonts w:hint="eastAsia"/>
        </w:rPr>
      </w:pPr>
      <w:r>
        <w:rPr>
          <w:rFonts w:hint="eastAsia"/>
          <w:noProof/>
        </w:rPr>
        <w:drawing>
          <wp:inline distT="0" distB="0" distL="0" distR="0">
            <wp:extent cx="3933825" cy="4114213"/>
            <wp:effectExtent l="0" t="0" r="0" b="635"/>
            <wp:docPr id="1" name="図 1" descr="C:\Users\takebe_makoto\Desktop\ドキュメント\水面の映り込み\zonetab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akebe_makoto\Desktop\ドキュメント\水面の映り込み\zonetable.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936108" cy="4116601"/>
                    </a:xfrm>
                    <a:prstGeom prst="rect">
                      <a:avLst/>
                    </a:prstGeom>
                    <a:noFill/>
                    <a:ln>
                      <a:noFill/>
                    </a:ln>
                  </pic:spPr>
                </pic:pic>
              </a:graphicData>
            </a:graphic>
          </wp:inline>
        </w:drawing>
      </w:r>
    </w:p>
    <w:p w:rsidR="003F4CD0" w:rsidRDefault="003F4CD0" w:rsidP="00135628">
      <w:bookmarkStart w:id="0" w:name="_GoBack"/>
      <w:bookmarkEnd w:id="0"/>
    </w:p>
    <w:p w:rsidR="00135628" w:rsidRDefault="00135628" w:rsidP="00135628">
      <w:r>
        <w:rPr>
          <w:rFonts w:hint="eastAsia"/>
        </w:rPr>
        <w:t>■対象データ：マップエディタ</w:t>
      </w:r>
    </w:p>
    <w:p w:rsidR="00DA2BA6" w:rsidRDefault="00135628" w:rsidP="00135628">
      <w:r>
        <w:rPr>
          <w:rFonts w:hint="eastAsia"/>
        </w:rPr>
        <w:t>attribute bits</w:t>
      </w:r>
      <w:r>
        <w:rPr>
          <w:rFonts w:hint="eastAsia"/>
        </w:rPr>
        <w:t>に</w:t>
      </w:r>
      <w:r w:rsidR="000B437E">
        <w:rPr>
          <w:rFonts w:hint="eastAsia"/>
        </w:rPr>
        <w:t>「</w:t>
      </w:r>
      <w:r>
        <w:rPr>
          <w:rFonts w:hint="eastAsia"/>
        </w:rPr>
        <w:t>映り込み</w:t>
      </w:r>
      <w:r>
        <w:rPr>
          <w:rFonts w:hint="eastAsia"/>
        </w:rPr>
        <w:t>0~3</w:t>
      </w:r>
      <w:r w:rsidR="000B437E">
        <w:rPr>
          <w:rFonts w:hint="eastAsia"/>
        </w:rPr>
        <w:t>」が追加されているので、映り込みさせたいグリッドにこのフラグを立てる。動作モデルはこのフラグが立っているアトリビュートなら鏡像を描画する。</w:t>
      </w:r>
    </w:p>
    <w:p w:rsidR="00135628" w:rsidRDefault="00135628" w:rsidP="00135628">
      <w:r>
        <w:rPr>
          <w:noProof/>
        </w:rPr>
        <w:drawing>
          <wp:inline distT="0" distB="0" distL="0" distR="0">
            <wp:extent cx="3280909" cy="3171825"/>
            <wp:effectExtent l="0" t="0" r="0" b="0"/>
            <wp:docPr id="2" name="図 2" descr="C:\Users\takebe_makoto\Desktop\ドキュメント\水面の映り込み\mapedit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takebe_makoto\Desktop\ドキュメント\水面の映り込み\mapeditor.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280909" cy="3171825"/>
                    </a:xfrm>
                    <a:prstGeom prst="rect">
                      <a:avLst/>
                    </a:prstGeom>
                    <a:noFill/>
                    <a:ln>
                      <a:noFill/>
                    </a:ln>
                  </pic:spPr>
                </pic:pic>
              </a:graphicData>
            </a:graphic>
          </wp:inline>
        </w:drawing>
      </w:r>
    </w:p>
    <w:p w:rsidR="00135628" w:rsidRDefault="00135628" w:rsidP="00135628"/>
    <w:p w:rsidR="00135628" w:rsidRDefault="00135628" w:rsidP="00135628"/>
    <w:p w:rsidR="00135628" w:rsidRDefault="00135628" w:rsidP="00135628">
      <w:r>
        <w:rPr>
          <w:rFonts w:hint="eastAsia"/>
        </w:rPr>
        <w:t>■問題点</w:t>
      </w:r>
      <w:r w:rsidR="000B437E">
        <w:rPr>
          <w:rFonts w:hint="eastAsia"/>
        </w:rPr>
        <w:t>と対処方法</w:t>
      </w:r>
    </w:p>
    <w:p w:rsidR="000B437E" w:rsidRDefault="000B437E" w:rsidP="00135628">
      <w:r>
        <w:rPr>
          <w:rFonts w:hint="eastAsia"/>
        </w:rPr>
        <w:t>・アトリビュートの設定されている範囲やカメラの設定によっては鏡像が</w:t>
      </w:r>
      <w:r>
        <w:rPr>
          <w:rFonts w:hint="eastAsia"/>
        </w:rPr>
        <w:t>ON/OFF</w:t>
      </w:r>
      <w:r>
        <w:rPr>
          <w:rFonts w:hint="eastAsia"/>
        </w:rPr>
        <w:t>される瞬間が見えてしまう。</w:t>
      </w:r>
    </w:p>
    <w:p w:rsidR="000B437E" w:rsidRDefault="000B437E" w:rsidP="00135628">
      <w:r>
        <w:rPr>
          <w:rFonts w:hint="eastAsia"/>
        </w:rPr>
        <w:t>-&gt;</w:t>
      </w:r>
      <w:r>
        <w:rPr>
          <w:rFonts w:hint="eastAsia"/>
        </w:rPr>
        <w:t>２～３グリッド余裕を持ってアトリビュート設定することで対処。</w:t>
      </w:r>
    </w:p>
    <w:p w:rsidR="000B437E" w:rsidRPr="000B437E" w:rsidRDefault="000B437E" w:rsidP="00135628"/>
    <w:p w:rsidR="000B437E" w:rsidRDefault="00135628" w:rsidP="00135628">
      <w:r>
        <w:rPr>
          <w:rFonts w:hint="eastAsia"/>
        </w:rPr>
        <w:t>・元々動作モデルは２ユニット浮いているので建物の床などに使用されると浮いている感じが目立つ。水面のみの予定で作っていたのでこれは想定外</w:t>
      </w:r>
      <w:r w:rsidR="000B437E">
        <w:rPr>
          <w:rFonts w:hint="eastAsia"/>
        </w:rPr>
        <w:t>ではある。</w:t>
      </w:r>
    </w:p>
    <w:p w:rsidR="006A091A" w:rsidRDefault="000B437E" w:rsidP="000B437E">
      <w:r>
        <w:rPr>
          <w:rFonts w:hint="eastAsia"/>
        </w:rPr>
        <w:t>-&gt;</w:t>
      </w:r>
      <w:r>
        <w:rPr>
          <w:rFonts w:hint="eastAsia"/>
        </w:rPr>
        <w:t>カメラでアップにされる箇所はスクリプトから映り込みを切る、</w:t>
      </w:r>
      <w:r w:rsidR="001E0F73">
        <w:rPr>
          <w:rFonts w:hint="eastAsia"/>
        </w:rPr>
        <w:t>ある程度許容して</w:t>
      </w:r>
      <w:r>
        <w:rPr>
          <w:rFonts w:hint="eastAsia"/>
        </w:rPr>
        <w:t>仕様にするなどで対処した。</w:t>
      </w:r>
    </w:p>
    <w:p w:rsidR="000B437E" w:rsidRDefault="000B437E" w:rsidP="00135628"/>
    <w:p w:rsidR="000B437E" w:rsidRDefault="000B437E" w:rsidP="00135628">
      <w:r>
        <w:rPr>
          <w:rFonts w:hint="eastAsia"/>
        </w:rPr>
        <w:t>・鏡像がバウンディングボックスに含まれていなかったためなみのりなどで遠くに離れると鏡像がカリングされてしまっていた。</w:t>
      </w:r>
    </w:p>
    <w:p w:rsidR="000B437E" w:rsidRDefault="000B437E" w:rsidP="00135628">
      <w:r>
        <w:rPr>
          <w:rFonts w:hint="eastAsia"/>
        </w:rPr>
        <w:t>-&gt;</w:t>
      </w:r>
      <w:r>
        <w:rPr>
          <w:rFonts w:hint="eastAsia"/>
        </w:rPr>
        <w:t>映り込み中はバウンディングボックスに鏡像も含めるよう対処した</w:t>
      </w:r>
      <w:r w:rsidR="001E0F73">
        <w:rPr>
          <w:rFonts w:hint="eastAsia"/>
        </w:rPr>
        <w:t>。</w:t>
      </w:r>
    </w:p>
    <w:sectPr w:rsidR="000B437E" w:rsidSect="00617C5B">
      <w:pgSz w:w="11907" w:h="16839" w:code="9"/>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12CD" w:rsidRDefault="005212CD" w:rsidP="00617C5B">
      <w:r>
        <w:separator/>
      </w:r>
    </w:p>
  </w:endnote>
  <w:endnote w:type="continuationSeparator" w:id="0">
    <w:p w:rsidR="005212CD" w:rsidRDefault="005212CD" w:rsidP="00617C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12CD" w:rsidRDefault="005212CD" w:rsidP="00617C5B">
      <w:r>
        <w:separator/>
      </w:r>
    </w:p>
  </w:footnote>
  <w:footnote w:type="continuationSeparator" w:id="0">
    <w:p w:rsidR="005212CD" w:rsidRDefault="005212CD" w:rsidP="00617C5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1F6D94"/>
    <w:multiLevelType w:val="hybridMultilevel"/>
    <w:tmpl w:val="FD24DD1E"/>
    <w:lvl w:ilvl="0" w:tplc="A9C8E59A">
      <w:numFmt w:val="bullet"/>
      <w:lvlText w:val=""/>
      <w:lvlJc w:val="left"/>
      <w:pPr>
        <w:ind w:left="360" w:hanging="360"/>
      </w:pPr>
      <w:rPr>
        <w:rFonts w:ascii="Wingdings" w:eastAsiaTheme="minorEastAsia" w:hAnsi="Wingdings"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29C6"/>
    <w:rsid w:val="000B437E"/>
    <w:rsid w:val="00135628"/>
    <w:rsid w:val="001E0F73"/>
    <w:rsid w:val="002529C6"/>
    <w:rsid w:val="003F4CD0"/>
    <w:rsid w:val="005212CD"/>
    <w:rsid w:val="00617C5B"/>
    <w:rsid w:val="006A091A"/>
    <w:rsid w:val="008E5228"/>
    <w:rsid w:val="00BD26D2"/>
    <w:rsid w:val="00DA2B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35628"/>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135628"/>
    <w:rPr>
      <w:rFonts w:asciiTheme="majorHAnsi" w:eastAsiaTheme="majorEastAsia" w:hAnsiTheme="majorHAnsi" w:cstheme="majorBidi"/>
      <w:sz w:val="18"/>
      <w:szCs w:val="18"/>
    </w:rPr>
  </w:style>
  <w:style w:type="paragraph" w:styleId="a5">
    <w:name w:val="List Paragraph"/>
    <w:basedOn w:val="a"/>
    <w:uiPriority w:val="34"/>
    <w:qFormat/>
    <w:rsid w:val="000B437E"/>
    <w:pPr>
      <w:ind w:leftChars="400" w:left="840"/>
    </w:pPr>
  </w:style>
  <w:style w:type="paragraph" w:styleId="a6">
    <w:name w:val="header"/>
    <w:basedOn w:val="a"/>
    <w:link w:val="a7"/>
    <w:uiPriority w:val="99"/>
    <w:unhideWhenUsed/>
    <w:rsid w:val="00617C5B"/>
    <w:pPr>
      <w:tabs>
        <w:tab w:val="center" w:pos="4252"/>
        <w:tab w:val="right" w:pos="8504"/>
      </w:tabs>
      <w:snapToGrid w:val="0"/>
    </w:pPr>
  </w:style>
  <w:style w:type="character" w:customStyle="1" w:styleId="a7">
    <w:name w:val="ヘッダー (文字)"/>
    <w:basedOn w:val="a0"/>
    <w:link w:val="a6"/>
    <w:uiPriority w:val="99"/>
    <w:rsid w:val="00617C5B"/>
  </w:style>
  <w:style w:type="paragraph" w:styleId="a8">
    <w:name w:val="footer"/>
    <w:basedOn w:val="a"/>
    <w:link w:val="a9"/>
    <w:uiPriority w:val="99"/>
    <w:unhideWhenUsed/>
    <w:rsid w:val="00617C5B"/>
    <w:pPr>
      <w:tabs>
        <w:tab w:val="center" w:pos="4252"/>
        <w:tab w:val="right" w:pos="8504"/>
      </w:tabs>
      <w:snapToGrid w:val="0"/>
    </w:pPr>
  </w:style>
  <w:style w:type="character" w:customStyle="1" w:styleId="a9">
    <w:name w:val="フッター (文字)"/>
    <w:basedOn w:val="a0"/>
    <w:link w:val="a8"/>
    <w:uiPriority w:val="99"/>
    <w:rsid w:val="00617C5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35628"/>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135628"/>
    <w:rPr>
      <w:rFonts w:asciiTheme="majorHAnsi" w:eastAsiaTheme="majorEastAsia" w:hAnsiTheme="majorHAnsi" w:cstheme="majorBidi"/>
      <w:sz w:val="18"/>
      <w:szCs w:val="18"/>
    </w:rPr>
  </w:style>
  <w:style w:type="paragraph" w:styleId="a5">
    <w:name w:val="List Paragraph"/>
    <w:basedOn w:val="a"/>
    <w:uiPriority w:val="34"/>
    <w:qFormat/>
    <w:rsid w:val="000B437E"/>
    <w:pPr>
      <w:ind w:leftChars="400" w:left="840"/>
    </w:pPr>
  </w:style>
  <w:style w:type="paragraph" w:styleId="a6">
    <w:name w:val="header"/>
    <w:basedOn w:val="a"/>
    <w:link w:val="a7"/>
    <w:uiPriority w:val="99"/>
    <w:unhideWhenUsed/>
    <w:rsid w:val="00617C5B"/>
    <w:pPr>
      <w:tabs>
        <w:tab w:val="center" w:pos="4252"/>
        <w:tab w:val="right" w:pos="8504"/>
      </w:tabs>
      <w:snapToGrid w:val="0"/>
    </w:pPr>
  </w:style>
  <w:style w:type="character" w:customStyle="1" w:styleId="a7">
    <w:name w:val="ヘッダー (文字)"/>
    <w:basedOn w:val="a0"/>
    <w:link w:val="a6"/>
    <w:uiPriority w:val="99"/>
    <w:rsid w:val="00617C5B"/>
  </w:style>
  <w:style w:type="paragraph" w:styleId="a8">
    <w:name w:val="footer"/>
    <w:basedOn w:val="a"/>
    <w:link w:val="a9"/>
    <w:uiPriority w:val="99"/>
    <w:unhideWhenUsed/>
    <w:rsid w:val="00617C5B"/>
    <w:pPr>
      <w:tabs>
        <w:tab w:val="center" w:pos="4252"/>
        <w:tab w:val="right" w:pos="8504"/>
      </w:tabs>
      <w:snapToGrid w:val="0"/>
    </w:pPr>
  </w:style>
  <w:style w:type="character" w:customStyle="1" w:styleId="a9">
    <w:name w:val="フッター (文字)"/>
    <w:basedOn w:val="a0"/>
    <w:link w:val="a8"/>
    <w:uiPriority w:val="99"/>
    <w:rsid w:val="00617C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782190-8D06-4F62-B9D7-931709E326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2</Pages>
  <Words>118</Words>
  <Characters>678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default_gf</dc:creator>
  <cp:keywords/>
  <dc:description/>
  <cp:lastModifiedBy>default_gf</cp:lastModifiedBy>
  <cp:revision>7</cp:revision>
  <dcterms:created xsi:type="dcterms:W3CDTF">2014-06-23T08:06:00Z</dcterms:created>
  <dcterms:modified xsi:type="dcterms:W3CDTF">2014-06-24T06:56:00Z</dcterms:modified>
</cp:coreProperties>
</file>